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5DF36" w14:textId="77777777" w:rsidR="002A5D13" w:rsidRDefault="009C06A2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 xml:space="preserve"> </w:t>
      </w:r>
      <w:r w:rsidR="007A7CA7">
        <w:rPr>
          <w:b/>
          <w:noProof/>
          <w:lang w:eastAsia="de-DE"/>
        </w:rPr>
        <w:tab/>
      </w:r>
    </w:p>
    <w:p w14:paraId="5D412409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08D94635" w14:textId="60FD32DF" w:rsidR="007A7CA7" w:rsidRDefault="006E18EF" w:rsidP="001F6963">
      <w:pPr>
        <w:tabs>
          <w:tab w:val="left" w:pos="2430"/>
        </w:tabs>
      </w:pPr>
      <w:r>
        <w:tab/>
      </w:r>
    </w:p>
    <w:tbl>
      <w:tblPr>
        <w:tblStyle w:val="Tabellenraster"/>
        <w:tblW w:w="11335" w:type="dxa"/>
        <w:jc w:val="center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3390"/>
        <w:gridCol w:w="582"/>
        <w:gridCol w:w="3111"/>
        <w:gridCol w:w="4252"/>
      </w:tblGrid>
      <w:tr w:rsidR="001F6963" w:rsidRPr="001F6963" w14:paraId="06988EAF" w14:textId="77777777" w:rsidTr="001F6963">
        <w:trPr>
          <w:trHeight w:val="307"/>
          <w:jc w:val="center"/>
        </w:trPr>
        <w:tc>
          <w:tcPr>
            <w:tcW w:w="11335" w:type="dxa"/>
            <w:gridSpan w:val="4"/>
            <w:shd w:val="clear" w:color="auto" w:fill="193965"/>
          </w:tcPr>
          <w:p w14:paraId="4DC7D739" w14:textId="32072B26" w:rsidR="001F6963" w:rsidRPr="001F6963" w:rsidRDefault="001F6963" w:rsidP="001F6963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1F6963">
              <w:rPr>
                <w:rFonts w:ascii="Arial" w:hAnsi="Arial" w:cs="Arial"/>
                <w:b/>
                <w:color w:val="FFFFFF"/>
                <w:sz w:val="28"/>
                <w:szCs w:val="28"/>
              </w:rPr>
              <w:t>Berechnungsbeispiel: Veränderung des Personalbedarfs bei Pflegegrad-Erhöhung</w:t>
            </w:r>
          </w:p>
        </w:tc>
      </w:tr>
      <w:tr w:rsidR="001F6963" w:rsidRPr="001F6963" w14:paraId="6568624B" w14:textId="77777777" w:rsidTr="001F6963">
        <w:trPr>
          <w:trHeight w:val="817"/>
          <w:jc w:val="center"/>
        </w:trPr>
        <w:tc>
          <w:tcPr>
            <w:tcW w:w="11335" w:type="dxa"/>
            <w:gridSpan w:val="4"/>
            <w:shd w:val="clear" w:color="auto" w:fill="auto"/>
          </w:tcPr>
          <w:p w14:paraId="02BE9BB7" w14:textId="380A4ACD" w:rsidR="001F6963" w:rsidRPr="001F6963" w:rsidRDefault="001F6963" w:rsidP="001F696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Vollzeitäquivalente Pflegefachkraft (gemäß PeBeM-Vorgaben, § 113c SGB XI) je Pflegekunde (in Abhängigkeit vom Pflegegrad)</w:t>
            </w:r>
          </w:p>
        </w:tc>
      </w:tr>
      <w:tr w:rsidR="001F6963" w:rsidRPr="001F6963" w14:paraId="2DE7547E" w14:textId="77777777" w:rsidTr="001F6963">
        <w:trPr>
          <w:trHeight w:val="533"/>
          <w:jc w:val="center"/>
        </w:trPr>
        <w:tc>
          <w:tcPr>
            <w:tcW w:w="3972" w:type="dxa"/>
            <w:gridSpan w:val="2"/>
            <w:shd w:val="clear" w:color="auto" w:fill="auto"/>
          </w:tcPr>
          <w:p w14:paraId="708FB488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Pflegegrad 1</w:t>
            </w:r>
          </w:p>
        </w:tc>
        <w:tc>
          <w:tcPr>
            <w:tcW w:w="7363" w:type="dxa"/>
            <w:gridSpan w:val="2"/>
            <w:shd w:val="clear" w:color="auto" w:fill="auto"/>
          </w:tcPr>
          <w:p w14:paraId="540DBBB8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0,0770 Vollzeitstellen (VK)</w:t>
            </w:r>
          </w:p>
        </w:tc>
      </w:tr>
      <w:tr w:rsidR="001F6963" w:rsidRPr="001F6963" w14:paraId="03F1AA8E" w14:textId="77777777" w:rsidTr="001F6963">
        <w:trPr>
          <w:trHeight w:val="522"/>
          <w:jc w:val="center"/>
        </w:trPr>
        <w:tc>
          <w:tcPr>
            <w:tcW w:w="3972" w:type="dxa"/>
            <w:gridSpan w:val="2"/>
            <w:shd w:val="clear" w:color="auto" w:fill="auto"/>
          </w:tcPr>
          <w:p w14:paraId="1EA126AA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Pflegegrad 2</w:t>
            </w:r>
          </w:p>
        </w:tc>
        <w:tc>
          <w:tcPr>
            <w:tcW w:w="7363" w:type="dxa"/>
            <w:gridSpan w:val="2"/>
            <w:shd w:val="clear" w:color="auto" w:fill="auto"/>
          </w:tcPr>
          <w:p w14:paraId="275506C6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0,1037 Vollzeitstellen (VK)</w:t>
            </w:r>
          </w:p>
        </w:tc>
      </w:tr>
      <w:tr w:rsidR="001F6963" w:rsidRPr="001F6963" w14:paraId="100C1D83" w14:textId="77777777" w:rsidTr="001F6963">
        <w:trPr>
          <w:trHeight w:val="522"/>
          <w:jc w:val="center"/>
        </w:trPr>
        <w:tc>
          <w:tcPr>
            <w:tcW w:w="3972" w:type="dxa"/>
            <w:gridSpan w:val="2"/>
            <w:shd w:val="clear" w:color="auto" w:fill="auto"/>
          </w:tcPr>
          <w:p w14:paraId="6928CE25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Pflegegrad 3</w:t>
            </w:r>
          </w:p>
        </w:tc>
        <w:tc>
          <w:tcPr>
            <w:tcW w:w="7363" w:type="dxa"/>
            <w:gridSpan w:val="2"/>
            <w:shd w:val="clear" w:color="auto" w:fill="auto"/>
          </w:tcPr>
          <w:p w14:paraId="5D7942FF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0,1551 Vollzeitstellen (VK)</w:t>
            </w:r>
          </w:p>
        </w:tc>
      </w:tr>
      <w:tr w:rsidR="001F6963" w:rsidRPr="001F6963" w14:paraId="2EDE537D" w14:textId="77777777" w:rsidTr="001F6963">
        <w:trPr>
          <w:trHeight w:val="522"/>
          <w:jc w:val="center"/>
        </w:trPr>
        <w:tc>
          <w:tcPr>
            <w:tcW w:w="3972" w:type="dxa"/>
            <w:gridSpan w:val="2"/>
            <w:shd w:val="clear" w:color="auto" w:fill="auto"/>
          </w:tcPr>
          <w:p w14:paraId="3BD4DB25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Pflegegrad 4</w:t>
            </w:r>
          </w:p>
        </w:tc>
        <w:tc>
          <w:tcPr>
            <w:tcW w:w="7363" w:type="dxa"/>
            <w:gridSpan w:val="2"/>
            <w:shd w:val="clear" w:color="auto" w:fill="auto"/>
          </w:tcPr>
          <w:p w14:paraId="6FE7E8E4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0,2463 Vollzeitstellen (VK)</w:t>
            </w:r>
          </w:p>
        </w:tc>
      </w:tr>
      <w:tr w:rsidR="001F6963" w:rsidRPr="001F6963" w14:paraId="2A08A92D" w14:textId="77777777" w:rsidTr="001F6963">
        <w:trPr>
          <w:trHeight w:val="533"/>
          <w:jc w:val="center"/>
        </w:trPr>
        <w:tc>
          <w:tcPr>
            <w:tcW w:w="3972" w:type="dxa"/>
            <w:gridSpan w:val="2"/>
            <w:shd w:val="clear" w:color="auto" w:fill="auto"/>
          </w:tcPr>
          <w:p w14:paraId="2235A22D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Pflegegrad 5</w:t>
            </w:r>
          </w:p>
        </w:tc>
        <w:tc>
          <w:tcPr>
            <w:tcW w:w="7363" w:type="dxa"/>
            <w:gridSpan w:val="2"/>
            <w:shd w:val="clear" w:color="auto" w:fill="auto"/>
          </w:tcPr>
          <w:p w14:paraId="7E9B61EC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0,3842 Vollzeitstellen (VK)</w:t>
            </w:r>
          </w:p>
        </w:tc>
      </w:tr>
      <w:tr w:rsidR="001F6963" w:rsidRPr="001F6963" w14:paraId="524EDA68" w14:textId="77777777" w:rsidTr="001F6963">
        <w:trPr>
          <w:trHeight w:val="522"/>
          <w:jc w:val="center"/>
        </w:trPr>
        <w:tc>
          <w:tcPr>
            <w:tcW w:w="11335" w:type="dxa"/>
            <w:gridSpan w:val="4"/>
            <w:shd w:val="clear" w:color="auto" w:fill="C7E3AB"/>
          </w:tcPr>
          <w:p w14:paraId="294EE25D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Szenario 1:</w:t>
            </w:r>
          </w:p>
        </w:tc>
      </w:tr>
      <w:tr w:rsidR="001F6963" w:rsidRPr="001F6963" w14:paraId="250A09F0" w14:textId="77777777" w:rsidTr="001F6963">
        <w:trPr>
          <w:trHeight w:val="522"/>
          <w:jc w:val="center"/>
        </w:trPr>
        <w:tc>
          <w:tcPr>
            <w:tcW w:w="3390" w:type="dxa"/>
            <w:shd w:val="clear" w:color="auto" w:fill="C7E3AB"/>
          </w:tcPr>
          <w:p w14:paraId="361DB2B4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Pflegegrad</w:t>
            </w:r>
          </w:p>
        </w:tc>
        <w:tc>
          <w:tcPr>
            <w:tcW w:w="3693" w:type="dxa"/>
            <w:gridSpan w:val="2"/>
            <w:shd w:val="clear" w:color="auto" w:fill="C7E3AB"/>
          </w:tcPr>
          <w:p w14:paraId="2C5D84F3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Bewohneranzahl</w:t>
            </w:r>
          </w:p>
        </w:tc>
        <w:tc>
          <w:tcPr>
            <w:tcW w:w="4252" w:type="dxa"/>
            <w:shd w:val="clear" w:color="auto" w:fill="C7E3AB"/>
          </w:tcPr>
          <w:p w14:paraId="1AC224CA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Benötigter Stellenanteil</w:t>
            </w:r>
          </w:p>
        </w:tc>
      </w:tr>
      <w:tr w:rsidR="001F6963" w:rsidRPr="001F6963" w14:paraId="0FB482FF" w14:textId="77777777" w:rsidTr="001F6963">
        <w:trPr>
          <w:trHeight w:val="533"/>
          <w:jc w:val="center"/>
        </w:trPr>
        <w:tc>
          <w:tcPr>
            <w:tcW w:w="3390" w:type="dxa"/>
            <w:shd w:val="clear" w:color="auto" w:fill="auto"/>
          </w:tcPr>
          <w:p w14:paraId="0D2C0AA4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1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6DA0EFDF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521F23FD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F6963" w:rsidRPr="001F6963" w14:paraId="212C500A" w14:textId="77777777" w:rsidTr="001F6963">
        <w:trPr>
          <w:trHeight w:val="522"/>
          <w:jc w:val="center"/>
        </w:trPr>
        <w:tc>
          <w:tcPr>
            <w:tcW w:w="3390" w:type="dxa"/>
            <w:shd w:val="clear" w:color="auto" w:fill="auto"/>
          </w:tcPr>
          <w:p w14:paraId="1B121B33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2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20AA2D99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14:paraId="3BA417A8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2,07 VK (= 0,1037 x 20)</w:t>
            </w:r>
          </w:p>
        </w:tc>
      </w:tr>
      <w:tr w:rsidR="001F6963" w:rsidRPr="001F6963" w14:paraId="7AC8B4EF" w14:textId="77777777" w:rsidTr="001F6963">
        <w:trPr>
          <w:trHeight w:val="522"/>
          <w:jc w:val="center"/>
        </w:trPr>
        <w:tc>
          <w:tcPr>
            <w:tcW w:w="3390" w:type="dxa"/>
            <w:shd w:val="clear" w:color="auto" w:fill="auto"/>
          </w:tcPr>
          <w:p w14:paraId="3C075877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3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00D995FD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252" w:type="dxa"/>
            <w:shd w:val="clear" w:color="auto" w:fill="auto"/>
          </w:tcPr>
          <w:p w14:paraId="365BCCB3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3,10 VK (= 0,1551 x 20)</w:t>
            </w:r>
          </w:p>
        </w:tc>
      </w:tr>
      <w:tr w:rsidR="001F6963" w:rsidRPr="001F6963" w14:paraId="05943A35" w14:textId="77777777" w:rsidTr="001F6963">
        <w:trPr>
          <w:trHeight w:val="522"/>
          <w:jc w:val="center"/>
        </w:trPr>
        <w:tc>
          <w:tcPr>
            <w:tcW w:w="3390" w:type="dxa"/>
            <w:shd w:val="clear" w:color="auto" w:fill="auto"/>
          </w:tcPr>
          <w:p w14:paraId="00D22C30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4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19F5EE8E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252" w:type="dxa"/>
            <w:shd w:val="clear" w:color="auto" w:fill="auto"/>
          </w:tcPr>
          <w:p w14:paraId="0ACD6B26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2,46 VK (= 0,2463 x 10)</w:t>
            </w:r>
          </w:p>
        </w:tc>
      </w:tr>
      <w:tr w:rsidR="001F6963" w:rsidRPr="001F6963" w14:paraId="4757DE59" w14:textId="77777777" w:rsidTr="001F6963">
        <w:trPr>
          <w:trHeight w:val="533"/>
          <w:jc w:val="center"/>
        </w:trPr>
        <w:tc>
          <w:tcPr>
            <w:tcW w:w="3390" w:type="dxa"/>
            <w:shd w:val="clear" w:color="auto" w:fill="auto"/>
          </w:tcPr>
          <w:p w14:paraId="2289B139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5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1760AF1D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252" w:type="dxa"/>
            <w:shd w:val="clear" w:color="auto" w:fill="auto"/>
          </w:tcPr>
          <w:p w14:paraId="732AADBB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5,76 VK (= 0,3842 x 15)</w:t>
            </w:r>
          </w:p>
        </w:tc>
      </w:tr>
      <w:tr w:rsidR="001F6963" w:rsidRPr="00DA38D0" w14:paraId="77123233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10F9E4DC" w14:textId="77777777" w:rsidR="001F6963" w:rsidRPr="00DA38D0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38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Gesamt: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5DCD8E4F" w14:textId="77777777" w:rsidR="001F6963" w:rsidRPr="00DA38D0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38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65 Bewohner</w:t>
            </w:r>
          </w:p>
        </w:tc>
        <w:tc>
          <w:tcPr>
            <w:tcW w:w="4252" w:type="dxa"/>
            <w:shd w:val="clear" w:color="auto" w:fill="auto"/>
          </w:tcPr>
          <w:p w14:paraId="31D943FE" w14:textId="77777777" w:rsidR="001F6963" w:rsidRPr="00DA38D0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38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13,39 VK </w:t>
            </w:r>
          </w:p>
        </w:tc>
      </w:tr>
      <w:tr w:rsidR="001F6963" w:rsidRPr="001F6963" w14:paraId="3A22C57A" w14:textId="77777777" w:rsidTr="001F6963">
        <w:trPr>
          <w:trHeight w:val="66"/>
          <w:jc w:val="center"/>
        </w:trPr>
        <w:tc>
          <w:tcPr>
            <w:tcW w:w="11335" w:type="dxa"/>
            <w:gridSpan w:val="4"/>
            <w:shd w:val="clear" w:color="auto" w:fill="C7E3AB"/>
          </w:tcPr>
          <w:p w14:paraId="101CC0F2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Szenario 2:</w:t>
            </w:r>
          </w:p>
        </w:tc>
      </w:tr>
      <w:tr w:rsidR="001F6963" w:rsidRPr="001F6963" w14:paraId="6B136CB5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C7E3AB"/>
          </w:tcPr>
          <w:p w14:paraId="62FEB0AF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Pflegegrad</w:t>
            </w:r>
          </w:p>
        </w:tc>
        <w:tc>
          <w:tcPr>
            <w:tcW w:w="3693" w:type="dxa"/>
            <w:gridSpan w:val="2"/>
            <w:shd w:val="clear" w:color="auto" w:fill="C7E3AB"/>
          </w:tcPr>
          <w:p w14:paraId="5FCD21D5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Bewohneranzahl</w:t>
            </w:r>
          </w:p>
        </w:tc>
        <w:tc>
          <w:tcPr>
            <w:tcW w:w="4252" w:type="dxa"/>
            <w:shd w:val="clear" w:color="auto" w:fill="C7E3AB"/>
          </w:tcPr>
          <w:p w14:paraId="5B97D6AC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Benötigter Stellenanteil</w:t>
            </w:r>
          </w:p>
        </w:tc>
      </w:tr>
      <w:tr w:rsidR="001F6963" w:rsidRPr="001F6963" w14:paraId="67261016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633E4EFE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1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68694E32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4252" w:type="dxa"/>
            <w:shd w:val="clear" w:color="auto" w:fill="auto"/>
          </w:tcPr>
          <w:p w14:paraId="2AE9D1E5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–</w:t>
            </w:r>
          </w:p>
        </w:tc>
      </w:tr>
      <w:tr w:rsidR="001F6963" w:rsidRPr="001F6963" w14:paraId="307FF81E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3A440A4A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2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5F4B7ABE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15 (–5)</w:t>
            </w:r>
          </w:p>
        </w:tc>
        <w:tc>
          <w:tcPr>
            <w:tcW w:w="4252" w:type="dxa"/>
            <w:shd w:val="clear" w:color="auto" w:fill="auto"/>
          </w:tcPr>
          <w:p w14:paraId="6DB0BE43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1,56 VK (= 0,1037 x 15)</w:t>
            </w:r>
          </w:p>
        </w:tc>
      </w:tr>
      <w:tr w:rsidR="001F6963" w:rsidRPr="001F6963" w14:paraId="30E3CB17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385E6067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3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17A53087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22 (+2)</w:t>
            </w:r>
          </w:p>
        </w:tc>
        <w:tc>
          <w:tcPr>
            <w:tcW w:w="4252" w:type="dxa"/>
            <w:shd w:val="clear" w:color="auto" w:fill="auto"/>
          </w:tcPr>
          <w:p w14:paraId="37436E1B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3,41 VK (= 0,1551 x 22)</w:t>
            </w:r>
          </w:p>
        </w:tc>
      </w:tr>
      <w:tr w:rsidR="001F6963" w:rsidRPr="001F6963" w14:paraId="56A07EAC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2DF2FD8F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4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5DF6265F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12 (+2)</w:t>
            </w:r>
          </w:p>
        </w:tc>
        <w:tc>
          <w:tcPr>
            <w:tcW w:w="4252" w:type="dxa"/>
            <w:shd w:val="clear" w:color="auto" w:fill="auto"/>
          </w:tcPr>
          <w:p w14:paraId="472AF908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2,96 VK (= 0,2463 x 12)</w:t>
            </w:r>
          </w:p>
        </w:tc>
      </w:tr>
      <w:tr w:rsidR="001F6963" w:rsidRPr="001F6963" w14:paraId="5D2F9680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6628735C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PG 5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38DE7952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16 (+1)</w:t>
            </w:r>
          </w:p>
        </w:tc>
        <w:tc>
          <w:tcPr>
            <w:tcW w:w="4252" w:type="dxa"/>
            <w:shd w:val="clear" w:color="auto" w:fill="auto"/>
          </w:tcPr>
          <w:p w14:paraId="49E12404" w14:textId="77777777" w:rsidR="001F6963" w:rsidRPr="001F6963" w:rsidRDefault="001F6963" w:rsidP="001F6963">
            <w:pPr>
              <w:spacing w:before="120" w:after="120" w:line="240" w:lineRule="auto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6,15 VK (= 0,3842 x 16)</w:t>
            </w:r>
          </w:p>
        </w:tc>
      </w:tr>
      <w:tr w:rsidR="001F6963" w:rsidRPr="00DA38D0" w14:paraId="2BFBB7E9" w14:textId="77777777" w:rsidTr="001F6963">
        <w:trPr>
          <w:trHeight w:val="66"/>
          <w:jc w:val="center"/>
        </w:trPr>
        <w:tc>
          <w:tcPr>
            <w:tcW w:w="3390" w:type="dxa"/>
            <w:shd w:val="clear" w:color="auto" w:fill="auto"/>
          </w:tcPr>
          <w:p w14:paraId="05AD9FAB" w14:textId="77777777" w:rsidR="001F6963" w:rsidRPr="00DA38D0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38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Gesamt:</w:t>
            </w:r>
          </w:p>
        </w:tc>
        <w:tc>
          <w:tcPr>
            <w:tcW w:w="3693" w:type="dxa"/>
            <w:gridSpan w:val="2"/>
            <w:shd w:val="clear" w:color="auto" w:fill="auto"/>
          </w:tcPr>
          <w:p w14:paraId="70D31D90" w14:textId="77777777" w:rsidR="001F6963" w:rsidRPr="00DA38D0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38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65 Bewohner</w:t>
            </w:r>
          </w:p>
        </w:tc>
        <w:tc>
          <w:tcPr>
            <w:tcW w:w="4252" w:type="dxa"/>
            <w:shd w:val="clear" w:color="auto" w:fill="auto"/>
          </w:tcPr>
          <w:p w14:paraId="6E221139" w14:textId="77777777" w:rsidR="001F6963" w:rsidRPr="00DA38D0" w:rsidRDefault="001F6963" w:rsidP="001F6963">
            <w:pPr>
              <w:spacing w:before="120" w:after="12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38D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14,08 VK </w:t>
            </w:r>
          </w:p>
        </w:tc>
      </w:tr>
      <w:tr w:rsidR="001F6963" w:rsidRPr="001F6963" w14:paraId="7918D7AF" w14:textId="77777777" w:rsidTr="001F6963">
        <w:trPr>
          <w:trHeight w:val="66"/>
          <w:jc w:val="center"/>
        </w:trPr>
        <w:tc>
          <w:tcPr>
            <w:tcW w:w="11335" w:type="dxa"/>
            <w:gridSpan w:val="4"/>
            <w:shd w:val="clear" w:color="auto" w:fill="auto"/>
          </w:tcPr>
          <w:p w14:paraId="72CB3763" w14:textId="77777777" w:rsidR="001F6963" w:rsidRPr="001F6963" w:rsidRDefault="001F6963" w:rsidP="001F6963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1F6963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Erläuterung: Es wurden in Szenario 2 insgesamt 5 Pflegekunden des Pflegegrades 2 höhergestuft: 2 Pflegekunden PG 2 -&gt; PG 3; 2 Pflegekunden PG 2 -&gt; PG 4; 1 Pflegekunde PG 2 -&gt; PG 5. Der Personalschlüssel hat sich von zuvor 13,39 vorzuhaltenden Pflegefachkräften auf 14,08 VK erhöht – ein Zuwachs von 0,69 Stellenanteilen. Dies entspricht rund 27 zusätzlichen wöchentlichen Arbeitsstunden, die künftig unterstützend vorzuhalten sind.</w:t>
            </w:r>
          </w:p>
        </w:tc>
      </w:tr>
    </w:tbl>
    <w:p w14:paraId="7EEE58DC" w14:textId="77777777" w:rsidR="00D10D40" w:rsidRPr="001F6963" w:rsidRDefault="00D10D40" w:rsidP="001F6963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D10D40" w:rsidRPr="001F6963" w:rsidSect="001F6963">
      <w:headerReference w:type="default" r:id="rId9"/>
      <w:pgSz w:w="11906" w:h="16838" w:code="9"/>
      <w:pgMar w:top="-142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109A56BD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E163C6">
            <w:rPr>
              <w:b/>
              <w:color w:val="FFFFFF"/>
              <w:sz w:val="24"/>
            </w:rPr>
            <w:t>0</w:t>
          </w:r>
          <w:r w:rsidR="001F6963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E163C6">
            <w:rPr>
              <w:b/>
              <w:color w:val="FFFFFF"/>
              <w:sz w:val="24"/>
            </w:rPr>
            <w:t>4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9"/>
  </w:num>
  <w:num w:numId="2" w16cid:durableId="110518625">
    <w:abstractNumId w:val="19"/>
  </w:num>
  <w:num w:numId="3" w16cid:durableId="1023476870">
    <w:abstractNumId w:val="21"/>
  </w:num>
  <w:num w:numId="4" w16cid:durableId="1632981953">
    <w:abstractNumId w:val="10"/>
  </w:num>
  <w:num w:numId="5" w16cid:durableId="334385539">
    <w:abstractNumId w:val="6"/>
  </w:num>
  <w:num w:numId="6" w16cid:durableId="292560944">
    <w:abstractNumId w:val="7"/>
  </w:num>
  <w:num w:numId="7" w16cid:durableId="617414864">
    <w:abstractNumId w:val="12"/>
  </w:num>
  <w:num w:numId="8" w16cid:durableId="1349798627">
    <w:abstractNumId w:val="11"/>
  </w:num>
  <w:num w:numId="9" w16cid:durableId="425809380">
    <w:abstractNumId w:val="8"/>
  </w:num>
  <w:num w:numId="10" w16cid:durableId="2045593739">
    <w:abstractNumId w:val="5"/>
  </w:num>
  <w:num w:numId="11" w16cid:durableId="2030179877">
    <w:abstractNumId w:val="20"/>
  </w:num>
  <w:num w:numId="12" w16cid:durableId="808983353">
    <w:abstractNumId w:val="14"/>
  </w:num>
  <w:num w:numId="13" w16cid:durableId="1540699642">
    <w:abstractNumId w:val="15"/>
  </w:num>
  <w:num w:numId="14" w16cid:durableId="1014500060">
    <w:abstractNumId w:val="13"/>
  </w:num>
  <w:num w:numId="15" w16cid:durableId="473067152">
    <w:abstractNumId w:val="16"/>
  </w:num>
  <w:num w:numId="16" w16cid:durableId="516389024">
    <w:abstractNumId w:val="17"/>
  </w:num>
  <w:num w:numId="17" w16cid:durableId="1666322767">
    <w:abstractNumId w:val="18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5409B"/>
    <w:rsid w:val="00197AF9"/>
    <w:rsid w:val="001B429B"/>
    <w:rsid w:val="001F696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676E3"/>
    <w:rsid w:val="00380EF0"/>
    <w:rsid w:val="003A1644"/>
    <w:rsid w:val="003E3400"/>
    <w:rsid w:val="0042075B"/>
    <w:rsid w:val="00433F51"/>
    <w:rsid w:val="004639C0"/>
    <w:rsid w:val="00475E98"/>
    <w:rsid w:val="004955F6"/>
    <w:rsid w:val="004A47F9"/>
    <w:rsid w:val="004C2396"/>
    <w:rsid w:val="004E6AAB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6760"/>
    <w:rsid w:val="00841FA8"/>
    <w:rsid w:val="00852BFB"/>
    <w:rsid w:val="008633AC"/>
    <w:rsid w:val="00887070"/>
    <w:rsid w:val="008B1F83"/>
    <w:rsid w:val="008E62B1"/>
    <w:rsid w:val="00937B0B"/>
    <w:rsid w:val="009433D9"/>
    <w:rsid w:val="00983536"/>
    <w:rsid w:val="009B721F"/>
    <w:rsid w:val="009C06A2"/>
    <w:rsid w:val="009D2836"/>
    <w:rsid w:val="00A06C64"/>
    <w:rsid w:val="00A56A28"/>
    <w:rsid w:val="00AC136E"/>
    <w:rsid w:val="00AE4D06"/>
    <w:rsid w:val="00B01FFE"/>
    <w:rsid w:val="00B707AF"/>
    <w:rsid w:val="00B87D52"/>
    <w:rsid w:val="00BC398F"/>
    <w:rsid w:val="00BD71E9"/>
    <w:rsid w:val="00C135D1"/>
    <w:rsid w:val="00C310AF"/>
    <w:rsid w:val="00C73E1A"/>
    <w:rsid w:val="00CA1A10"/>
    <w:rsid w:val="00CC38C8"/>
    <w:rsid w:val="00D10D40"/>
    <w:rsid w:val="00D242BF"/>
    <w:rsid w:val="00D86187"/>
    <w:rsid w:val="00DA38D0"/>
    <w:rsid w:val="00DB32C7"/>
    <w:rsid w:val="00DD54CC"/>
    <w:rsid w:val="00E163C6"/>
    <w:rsid w:val="00E17069"/>
    <w:rsid w:val="00E2265E"/>
    <w:rsid w:val="00EA5F7F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1F69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5E0203-4B47-433D-AFD4-3F9BD4E3AEB0}"/>
</file>

<file path=customXml/itemProps4.xml><?xml version="1.0" encoding="utf-8"?>
<ds:datastoreItem xmlns:ds="http://schemas.openxmlformats.org/officeDocument/2006/customXml" ds:itemID="{9C4FEF9F-A983-46C8-ACBD-FC8DC680A634}"/>
</file>

<file path=customXml/itemProps5.xml><?xml version="1.0" encoding="utf-8"?>
<ds:datastoreItem xmlns:ds="http://schemas.openxmlformats.org/officeDocument/2006/customXml" ds:itemID="{11B4145F-2939-4D11-A69D-D862FB58F7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1159</Characters>
  <Application>Microsoft Office Word</Application>
  <DocSecurity>0</DocSecurity>
  <Lines>96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2024-04-05T14:39:00Z</dcterms:created>
  <dcterms:modified xsi:type="dcterms:W3CDTF">2024-04-05T14:40:00Z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