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1423BD2" w:rsidR="00C53089" w:rsidRPr="00E475C4" w:rsidRDefault="003263B9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263B9">
              <w:rPr>
                <w:rFonts w:ascii="Arial" w:hAnsi="Arial" w:cs="Arial"/>
                <w:b/>
                <w:color w:val="A39863"/>
                <w:sz w:val="32"/>
              </w:rPr>
              <w:t>Kinder- und Jugendschutz (Stand: 01.01.2024) – extrabudgetär befristet bis 31.12.2025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FF8BA66" w:rsidR="00C53089" w:rsidRPr="002A2E77" w:rsidRDefault="003263B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27" w14:textId="2132B22F" w:rsidR="00D15C4E" w:rsidRPr="003263B9" w:rsidRDefault="00F80234" w:rsidP="003263B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D733A6A" w14:textId="18949A6D" w:rsidR="00D00DA5" w:rsidRDefault="00D00DA5" w:rsidP="00ED2BFA">
      <w:pPr>
        <w:rPr>
          <w:rFonts w:ascii="Arial" w:hAnsi="Arial" w:cs="Aria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134"/>
        <w:gridCol w:w="5954"/>
        <w:gridCol w:w="1100"/>
        <w:gridCol w:w="1418"/>
      </w:tblGrid>
      <w:tr w:rsidR="003263B9" w:rsidRPr="003263B9" w14:paraId="5E4A369A" w14:textId="77777777" w:rsidTr="003263B9">
        <w:trPr>
          <w:trHeight w:val="147"/>
          <w:jc w:val="center"/>
        </w:trPr>
        <w:tc>
          <w:tcPr>
            <w:tcW w:w="1134" w:type="dxa"/>
            <w:shd w:val="clear" w:color="auto" w:fill="0098BB"/>
          </w:tcPr>
          <w:p w14:paraId="670E71D7" w14:textId="77777777" w:rsidR="003263B9" w:rsidRPr="003263B9" w:rsidRDefault="003263B9" w:rsidP="003263B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263B9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5954" w:type="dxa"/>
            <w:shd w:val="clear" w:color="auto" w:fill="0098BB"/>
          </w:tcPr>
          <w:p w14:paraId="303236B3" w14:textId="77777777" w:rsidR="003263B9" w:rsidRPr="003263B9" w:rsidRDefault="003263B9" w:rsidP="003263B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263B9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100" w:type="dxa"/>
            <w:shd w:val="clear" w:color="auto" w:fill="0098BB"/>
          </w:tcPr>
          <w:p w14:paraId="11693298" w14:textId="77777777" w:rsidR="003263B9" w:rsidRPr="003263B9" w:rsidRDefault="003263B9" w:rsidP="003263B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263B9">
              <w:rPr>
                <w:rFonts w:ascii="Arial" w:hAnsi="Arial" w:cs="Arial"/>
                <w:b/>
                <w:color w:val="000000"/>
              </w:rPr>
              <w:t>Punkte</w:t>
            </w:r>
          </w:p>
        </w:tc>
        <w:tc>
          <w:tcPr>
            <w:tcW w:w="1418" w:type="dxa"/>
            <w:shd w:val="clear" w:color="auto" w:fill="0098BB"/>
          </w:tcPr>
          <w:p w14:paraId="0BC6A23A" w14:textId="77777777" w:rsidR="003263B9" w:rsidRPr="003263B9" w:rsidRDefault="003263B9" w:rsidP="003263B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263B9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3263B9" w:rsidRPr="003263B9" w14:paraId="7647F372" w14:textId="77777777" w:rsidTr="003263B9">
        <w:trPr>
          <w:trHeight w:val="283"/>
          <w:jc w:val="center"/>
        </w:trPr>
        <w:tc>
          <w:tcPr>
            <w:tcW w:w="1134" w:type="dxa"/>
          </w:tcPr>
          <w:p w14:paraId="601DA03D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01681</w:t>
            </w:r>
          </w:p>
        </w:tc>
        <w:tc>
          <w:tcPr>
            <w:tcW w:w="5954" w:type="dxa"/>
          </w:tcPr>
          <w:p w14:paraId="6B992C62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 xml:space="preserve">Meldung von Anhaltspunkten einer möglichen Kindeswohlgefährdung an das Jugendamt </w:t>
            </w:r>
            <w:r w:rsidRPr="003263B9">
              <w:rPr>
                <w:rFonts w:ascii="Arial" w:hAnsi="Arial" w:cs="Arial"/>
                <w:b/>
                <w:bCs/>
                <w:color w:val="000000"/>
              </w:rPr>
              <w:t>im Rahmen von Kooperationsvereinbarungen</w:t>
            </w:r>
            <w:r w:rsidRPr="003263B9">
              <w:rPr>
                <w:rFonts w:ascii="Arial" w:hAnsi="Arial" w:cs="Arial"/>
                <w:color w:val="000000"/>
              </w:rPr>
              <w:t xml:space="preserve"> zum Kinder- und Jugendschutz</w:t>
            </w:r>
          </w:p>
          <w:p w14:paraId="6E489ED7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Obligater Leistungsinhalt:</w:t>
            </w:r>
          </w:p>
          <w:p w14:paraId="73028607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Erstellung und Übermittlung der Anhaltspunkte einer möglichen Kindeswohlgefährdung an das Jugendamt anhand des Meldebogens gemäß der in der jeweiligen KV geschlossenen Kooperationsvereinbarung nach § 73c SGB V mit mindestens</w:t>
            </w:r>
          </w:p>
          <w:p w14:paraId="42DCB859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Beschreibung der Anhaltspunkte und Darstellung der Beobachtungen,</w:t>
            </w:r>
          </w:p>
          <w:p w14:paraId="28990746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Beschreibung ggf. bereits erfolgter Maßnahmen zur Abwendung der Kindeswohlgefährdung,</w:t>
            </w:r>
          </w:p>
          <w:p w14:paraId="11B8D336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Angaben zum ggf. bereits erfolgten Einbezug weiterer Stellen</w:t>
            </w:r>
          </w:p>
          <w:p w14:paraId="7A8B7CBB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Fakultativer Leistungsinhalt:</w:t>
            </w:r>
          </w:p>
          <w:p w14:paraId="543D0207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anonyme Besprechung der Anhaltspunkte mit den zuständigen Stellen</w:t>
            </w:r>
          </w:p>
          <w:p w14:paraId="43839631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Übergabe von Kontaktinformationen forensischer Stellen zur Durchführung einer forensischen Dokumentation</w:t>
            </w:r>
          </w:p>
          <w:p w14:paraId="2A25B2DD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Empfang und Verarbeitung einer Rückmeldung des Jugendamts gemäß der in der jeweiligen KV geschlossenen Kooperationsvereinbarung nach § 73c SGB V zum weiteren Fortgang des Verfahrens der Gefährdungseinschätzung</w:t>
            </w:r>
          </w:p>
          <w:p w14:paraId="034B92B1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1 × im Behandlungsfall</w:t>
            </w:r>
          </w:p>
        </w:tc>
        <w:tc>
          <w:tcPr>
            <w:tcW w:w="1100" w:type="dxa"/>
          </w:tcPr>
          <w:p w14:paraId="054751F1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418" w:type="dxa"/>
          </w:tcPr>
          <w:p w14:paraId="1C1F4287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12,17</w:t>
            </w:r>
          </w:p>
        </w:tc>
      </w:tr>
      <w:tr w:rsidR="003263B9" w:rsidRPr="003263B9" w14:paraId="1339126B" w14:textId="77777777" w:rsidTr="003263B9">
        <w:trPr>
          <w:trHeight w:val="737"/>
          <w:jc w:val="center"/>
        </w:trPr>
        <w:tc>
          <w:tcPr>
            <w:tcW w:w="1134" w:type="dxa"/>
          </w:tcPr>
          <w:p w14:paraId="41535922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01682</w:t>
            </w:r>
          </w:p>
        </w:tc>
        <w:tc>
          <w:tcPr>
            <w:tcW w:w="5954" w:type="dxa"/>
          </w:tcPr>
          <w:p w14:paraId="358F4133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Fallbesprechung mit dem Jugendamt im Rahmen von Kooperationsvereinbarungen zum Kinder- und Jugendschutz – 2 × im Behandlungsfall</w:t>
            </w:r>
          </w:p>
          <w:p w14:paraId="53C4FED1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je vollendete 10 Minuten</w:t>
            </w:r>
          </w:p>
          <w:p w14:paraId="47708818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höchstens 8 × im Krankheitsfall</w:t>
            </w:r>
          </w:p>
          <w:p w14:paraId="4321D756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persönlich, telefonisch oder per Videofallkonferenz (Angabe von „V“!)</w:t>
            </w:r>
          </w:p>
          <w:p w14:paraId="044ED730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Fallbesprechung muss vom Jugendamt initiiert werden</w:t>
            </w:r>
          </w:p>
        </w:tc>
        <w:tc>
          <w:tcPr>
            <w:tcW w:w="1100" w:type="dxa"/>
          </w:tcPr>
          <w:p w14:paraId="5FA1F0DA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418" w:type="dxa"/>
          </w:tcPr>
          <w:p w14:paraId="62A1BFAC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  <w:r w:rsidRPr="003263B9">
              <w:rPr>
                <w:rFonts w:ascii="Arial" w:hAnsi="Arial" w:cs="Arial"/>
                <w:color w:val="000000"/>
              </w:rPr>
              <w:t>15,28</w:t>
            </w:r>
          </w:p>
          <w:p w14:paraId="72431993" w14:textId="77777777" w:rsidR="003263B9" w:rsidRPr="003263B9" w:rsidRDefault="003263B9" w:rsidP="003263B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F4F7A1" w14:textId="77777777" w:rsidR="00D00DA5" w:rsidRPr="003263B9" w:rsidRDefault="00D00DA5" w:rsidP="00ED2BFA">
      <w:pPr>
        <w:rPr>
          <w:rFonts w:ascii="Arial" w:hAnsi="Arial" w:cs="Arial"/>
          <w:color w:val="000000"/>
        </w:rPr>
      </w:pPr>
    </w:p>
    <w:sectPr w:rsidR="00D00DA5" w:rsidRPr="003263B9" w:rsidSect="003263B9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ED7AF4A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3263B9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556E"/>
    <w:multiLevelType w:val="hybridMultilevel"/>
    <w:tmpl w:val="41EEC4E8"/>
    <w:lvl w:ilvl="0" w:tplc="F2380330">
      <w:start w:val="1"/>
      <w:numFmt w:val="bullet"/>
      <w:lvlText w:val="-"/>
      <w:lvlJc w:val="left"/>
      <w:pPr>
        <w:ind w:left="227" w:hanging="227"/>
      </w:pPr>
      <w:rPr>
        <w:rFonts w:ascii="Calibri" w:hAnsi="Calibri" w:hint="default"/>
        <w:color w:val="404040" w:themeColor="text1" w:themeTint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3"/>
  </w:num>
  <w:num w:numId="4" w16cid:durableId="832838488">
    <w:abstractNumId w:val="33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40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  <w:num w:numId="45" w16cid:durableId="8804846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3B9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263B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263B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263B9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2231B-2EEC-4326-81D6-2BC8D673418F}"/>
</file>

<file path=customXml/itemProps3.xml><?xml version="1.0" encoding="utf-8"?>
<ds:datastoreItem xmlns:ds="http://schemas.openxmlformats.org/officeDocument/2006/customXml" ds:itemID="{9B2D385B-2BA2-4133-8DDF-572EA72457AE}"/>
</file>

<file path=customXml/itemProps4.xml><?xml version="1.0" encoding="utf-8"?>
<ds:datastoreItem xmlns:ds="http://schemas.openxmlformats.org/officeDocument/2006/customXml" ds:itemID="{E8373C14-C52A-45F0-A0E0-EF3674F37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2024-02-26T11:25:00Z</dcterms:created>
  <dcterms:modified xsi:type="dcterms:W3CDTF">2024-02-26T11:25:00Z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