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7E5D9723" w:rsidR="00C53089" w:rsidRPr="00E475C4" w:rsidRDefault="007D6E8E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7D6E8E">
              <w:rPr>
                <w:rFonts w:ascii="Arial" w:hAnsi="Arial" w:cs="Arial"/>
                <w:b/>
                <w:color w:val="A39863"/>
                <w:sz w:val="32"/>
              </w:rPr>
              <w:t>Privatliquidation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085BD29A" w:rsidR="00C53089" w:rsidRPr="002A2E77" w:rsidRDefault="00760577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0D733A6A" w14:textId="18949A6D" w:rsidR="00D00DA5" w:rsidRDefault="00D00DA5" w:rsidP="00ED2BFA">
      <w:pPr>
        <w:rPr>
          <w:rFonts w:ascii="Arial" w:hAnsi="Arial" w:cs="Arial"/>
        </w:rPr>
      </w:pPr>
    </w:p>
    <w:p w14:paraId="17F4F7A1" w14:textId="04E6AF27" w:rsidR="00D00DA5" w:rsidRDefault="00D00DA5" w:rsidP="00ED2BFA">
      <w:pPr>
        <w:rPr>
          <w:rFonts w:ascii="Arial" w:hAnsi="Arial" w:cs="Arial"/>
        </w:rPr>
      </w:pPr>
    </w:p>
    <w:p w14:paraId="20DA258A" w14:textId="6BDEE5B7" w:rsidR="007D6E8E" w:rsidRDefault="007D6E8E" w:rsidP="00ED2BFA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1489"/>
        <w:gridCol w:w="1701"/>
        <w:gridCol w:w="2410"/>
        <w:gridCol w:w="1063"/>
        <w:gridCol w:w="1842"/>
      </w:tblGrid>
      <w:tr w:rsidR="007D6E8E" w:rsidRPr="007D6E8E" w14:paraId="67AC2500" w14:textId="77777777" w:rsidTr="007D6E8E">
        <w:trPr>
          <w:trHeight w:val="397"/>
          <w:jc w:val="center"/>
        </w:trPr>
        <w:tc>
          <w:tcPr>
            <w:tcW w:w="1489" w:type="dxa"/>
            <w:shd w:val="clear" w:color="auto" w:fill="0098BB"/>
            <w:vAlign w:val="center"/>
          </w:tcPr>
          <w:p w14:paraId="21F7F50B" w14:textId="77777777" w:rsidR="007D6E8E" w:rsidRPr="007D6E8E" w:rsidRDefault="007D6E8E" w:rsidP="007D6E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D6E8E">
              <w:rPr>
                <w:rFonts w:ascii="Arial" w:hAnsi="Arial" w:cs="Arial"/>
                <w:b/>
                <w:color w:val="000000"/>
              </w:rPr>
              <w:t>Datum</w:t>
            </w:r>
          </w:p>
        </w:tc>
        <w:tc>
          <w:tcPr>
            <w:tcW w:w="1701" w:type="dxa"/>
            <w:shd w:val="clear" w:color="auto" w:fill="0098BB"/>
            <w:vAlign w:val="center"/>
          </w:tcPr>
          <w:p w14:paraId="408074C6" w14:textId="77777777" w:rsidR="007D6E8E" w:rsidRPr="007D6E8E" w:rsidRDefault="007D6E8E" w:rsidP="007D6E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D6E8E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2410" w:type="dxa"/>
            <w:shd w:val="clear" w:color="auto" w:fill="0098BB"/>
            <w:vAlign w:val="center"/>
          </w:tcPr>
          <w:p w14:paraId="1B0C983D" w14:textId="77777777" w:rsidR="007D6E8E" w:rsidRPr="007D6E8E" w:rsidRDefault="007D6E8E" w:rsidP="007D6E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D6E8E"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063" w:type="dxa"/>
            <w:shd w:val="clear" w:color="auto" w:fill="0098BB"/>
            <w:vAlign w:val="center"/>
          </w:tcPr>
          <w:p w14:paraId="4D391A80" w14:textId="77777777" w:rsidR="007D6E8E" w:rsidRPr="007D6E8E" w:rsidRDefault="007D6E8E" w:rsidP="007D6E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D6E8E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842" w:type="dxa"/>
            <w:shd w:val="clear" w:color="auto" w:fill="0098BB"/>
            <w:vAlign w:val="center"/>
          </w:tcPr>
          <w:p w14:paraId="22BA7F23" w14:textId="77777777" w:rsidR="007D6E8E" w:rsidRPr="007D6E8E" w:rsidRDefault="007D6E8E" w:rsidP="007D6E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D6E8E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7D6E8E" w:rsidRPr="007D6E8E" w14:paraId="0BAEB484" w14:textId="77777777" w:rsidTr="007D6E8E">
        <w:trPr>
          <w:trHeight w:val="397"/>
          <w:jc w:val="center"/>
        </w:trPr>
        <w:tc>
          <w:tcPr>
            <w:tcW w:w="1489" w:type="dxa"/>
            <w:vAlign w:val="center"/>
          </w:tcPr>
          <w:p w14:paraId="52144F2F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10.01.2023</w:t>
            </w:r>
          </w:p>
        </w:tc>
        <w:tc>
          <w:tcPr>
            <w:tcW w:w="1701" w:type="dxa"/>
            <w:vAlign w:val="center"/>
          </w:tcPr>
          <w:p w14:paraId="702EA446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410" w:type="dxa"/>
            <w:vAlign w:val="center"/>
          </w:tcPr>
          <w:p w14:paraId="48610857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 xml:space="preserve">Beratung </w:t>
            </w:r>
            <w:r w:rsidRPr="007D6E8E">
              <w:rPr>
                <w:rFonts w:ascii="Arial" w:hAnsi="Arial" w:cs="Arial"/>
                <w:color w:val="000000"/>
              </w:rPr>
              <w:br/>
              <w:t>(Reiseberatung)</w:t>
            </w:r>
          </w:p>
        </w:tc>
        <w:tc>
          <w:tcPr>
            <w:tcW w:w="1063" w:type="dxa"/>
            <w:vAlign w:val="center"/>
          </w:tcPr>
          <w:p w14:paraId="4D89D5A2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842" w:type="dxa"/>
            <w:vAlign w:val="center"/>
          </w:tcPr>
          <w:p w14:paraId="3BD59480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20,11</w:t>
            </w:r>
          </w:p>
        </w:tc>
      </w:tr>
      <w:tr w:rsidR="007D6E8E" w:rsidRPr="007D6E8E" w14:paraId="6F57FB9F" w14:textId="77777777" w:rsidTr="007D6E8E">
        <w:trPr>
          <w:trHeight w:val="397"/>
          <w:jc w:val="center"/>
        </w:trPr>
        <w:tc>
          <w:tcPr>
            <w:tcW w:w="1489" w:type="dxa"/>
            <w:vAlign w:val="center"/>
          </w:tcPr>
          <w:p w14:paraId="484FE067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11.01.2023</w:t>
            </w:r>
          </w:p>
        </w:tc>
        <w:tc>
          <w:tcPr>
            <w:tcW w:w="1701" w:type="dxa"/>
            <w:vAlign w:val="center"/>
          </w:tcPr>
          <w:p w14:paraId="3B60AEF4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14:paraId="072490D3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Beratung</w:t>
            </w:r>
          </w:p>
        </w:tc>
        <w:tc>
          <w:tcPr>
            <w:tcW w:w="1063" w:type="dxa"/>
            <w:vAlign w:val="center"/>
          </w:tcPr>
          <w:p w14:paraId="20D49B63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842" w:type="dxa"/>
            <w:vAlign w:val="center"/>
          </w:tcPr>
          <w:p w14:paraId="1759E94D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10,72</w:t>
            </w:r>
          </w:p>
        </w:tc>
      </w:tr>
      <w:tr w:rsidR="007D6E8E" w:rsidRPr="007D6E8E" w14:paraId="55A2781C" w14:textId="77777777" w:rsidTr="007D6E8E">
        <w:trPr>
          <w:trHeight w:val="397"/>
          <w:jc w:val="center"/>
        </w:trPr>
        <w:tc>
          <w:tcPr>
            <w:tcW w:w="1489" w:type="dxa"/>
            <w:vAlign w:val="center"/>
          </w:tcPr>
          <w:p w14:paraId="1D5CFC00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33C3B95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10" w:type="dxa"/>
            <w:vAlign w:val="center"/>
          </w:tcPr>
          <w:p w14:paraId="08C683B9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Symptombezogene Untersuchung</w:t>
            </w:r>
          </w:p>
        </w:tc>
        <w:tc>
          <w:tcPr>
            <w:tcW w:w="1063" w:type="dxa"/>
            <w:vAlign w:val="center"/>
          </w:tcPr>
          <w:p w14:paraId="42B7F359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842" w:type="dxa"/>
            <w:vAlign w:val="center"/>
          </w:tcPr>
          <w:p w14:paraId="25FF7E71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10,72</w:t>
            </w:r>
          </w:p>
        </w:tc>
      </w:tr>
      <w:tr w:rsidR="007D6E8E" w:rsidRPr="007D6E8E" w14:paraId="609C0D8E" w14:textId="77777777" w:rsidTr="007D6E8E">
        <w:trPr>
          <w:trHeight w:val="397"/>
          <w:jc w:val="center"/>
        </w:trPr>
        <w:tc>
          <w:tcPr>
            <w:tcW w:w="1489" w:type="dxa"/>
            <w:vAlign w:val="center"/>
          </w:tcPr>
          <w:p w14:paraId="54E6B9D0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2735321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2410" w:type="dxa"/>
            <w:vAlign w:val="center"/>
          </w:tcPr>
          <w:p w14:paraId="0D48E86A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Impfung (Reiseimpfung)</w:t>
            </w:r>
          </w:p>
        </w:tc>
        <w:tc>
          <w:tcPr>
            <w:tcW w:w="1063" w:type="dxa"/>
            <w:vAlign w:val="center"/>
          </w:tcPr>
          <w:p w14:paraId="4108F2AA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842" w:type="dxa"/>
            <w:vAlign w:val="center"/>
          </w:tcPr>
          <w:p w14:paraId="0F523A87" w14:textId="77777777" w:rsidR="007D6E8E" w:rsidRPr="007D6E8E" w:rsidRDefault="007D6E8E" w:rsidP="007D6E8E">
            <w:pPr>
              <w:rPr>
                <w:rFonts w:ascii="Arial" w:hAnsi="Arial" w:cs="Arial"/>
                <w:color w:val="000000"/>
              </w:rPr>
            </w:pPr>
            <w:r w:rsidRPr="007D6E8E">
              <w:rPr>
                <w:rFonts w:ascii="Arial" w:hAnsi="Arial" w:cs="Arial"/>
                <w:color w:val="000000"/>
              </w:rPr>
              <w:t>10,72</w:t>
            </w:r>
          </w:p>
        </w:tc>
      </w:tr>
    </w:tbl>
    <w:p w14:paraId="611F7B5D" w14:textId="77777777" w:rsidR="007D6E8E" w:rsidRPr="007D6E8E" w:rsidRDefault="007D6E8E" w:rsidP="00ED2BFA">
      <w:pPr>
        <w:rPr>
          <w:rFonts w:ascii="Arial" w:hAnsi="Arial" w:cs="Arial"/>
          <w:color w:val="000000"/>
        </w:rPr>
      </w:pPr>
    </w:p>
    <w:sectPr w:rsidR="007D6E8E" w:rsidRPr="007D6E8E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2E03288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00DA5">
      <w:rPr>
        <w:rFonts w:ascii="Arial" w:hAnsi="Arial" w:cs="Arial"/>
        <w:lang w:val="de-DE"/>
      </w:rPr>
      <w:t>2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6A6"/>
    <w:multiLevelType w:val="hybridMultilevel"/>
    <w:tmpl w:val="097E82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7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0"/>
  </w:num>
  <w:num w:numId="2" w16cid:durableId="929510769">
    <w:abstractNumId w:val="27"/>
  </w:num>
  <w:num w:numId="3" w16cid:durableId="2116976203">
    <w:abstractNumId w:val="44"/>
  </w:num>
  <w:num w:numId="4" w16cid:durableId="832838488">
    <w:abstractNumId w:val="35"/>
  </w:num>
  <w:num w:numId="5" w16cid:durableId="1588537969">
    <w:abstractNumId w:val="45"/>
  </w:num>
  <w:num w:numId="6" w16cid:durableId="260920476">
    <w:abstractNumId w:val="2"/>
  </w:num>
  <w:num w:numId="7" w16cid:durableId="1182429349">
    <w:abstractNumId w:val="14"/>
  </w:num>
  <w:num w:numId="8" w16cid:durableId="1010260152">
    <w:abstractNumId w:val="32"/>
  </w:num>
  <w:num w:numId="9" w16cid:durableId="445925824">
    <w:abstractNumId w:val="24"/>
  </w:num>
  <w:num w:numId="10" w16cid:durableId="1640957786">
    <w:abstractNumId w:val="8"/>
  </w:num>
  <w:num w:numId="11" w16cid:durableId="1380325484">
    <w:abstractNumId w:val="37"/>
  </w:num>
  <w:num w:numId="12" w16cid:durableId="595942327">
    <w:abstractNumId w:val="40"/>
  </w:num>
  <w:num w:numId="13" w16cid:durableId="395322060">
    <w:abstractNumId w:val="4"/>
  </w:num>
  <w:num w:numId="14" w16cid:durableId="1299072314">
    <w:abstractNumId w:val="15"/>
  </w:num>
  <w:num w:numId="15" w16cid:durableId="1250624122">
    <w:abstractNumId w:val="25"/>
  </w:num>
  <w:num w:numId="16" w16cid:durableId="50932827">
    <w:abstractNumId w:val="22"/>
  </w:num>
  <w:num w:numId="17" w16cid:durableId="805699805">
    <w:abstractNumId w:val="11"/>
  </w:num>
  <w:num w:numId="18" w16cid:durableId="1035692441">
    <w:abstractNumId w:val="26"/>
  </w:num>
  <w:num w:numId="19" w16cid:durableId="992371779">
    <w:abstractNumId w:val="23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8"/>
  </w:num>
  <w:num w:numId="24" w16cid:durableId="1393308948">
    <w:abstractNumId w:val="43"/>
  </w:num>
  <w:num w:numId="25" w16cid:durableId="1312716513">
    <w:abstractNumId w:val="18"/>
  </w:num>
  <w:num w:numId="26" w16cid:durableId="951477700">
    <w:abstractNumId w:val="17"/>
  </w:num>
  <w:num w:numId="27" w16cid:durableId="568271148">
    <w:abstractNumId w:val="28"/>
  </w:num>
  <w:num w:numId="28" w16cid:durableId="1185706464">
    <w:abstractNumId w:val="41"/>
  </w:num>
  <w:num w:numId="29" w16cid:durableId="1659728008">
    <w:abstractNumId w:val="34"/>
  </w:num>
  <w:num w:numId="30" w16cid:durableId="572542196">
    <w:abstractNumId w:val="19"/>
  </w:num>
  <w:num w:numId="31" w16cid:durableId="148442356">
    <w:abstractNumId w:val="13"/>
  </w:num>
  <w:num w:numId="32" w16cid:durableId="1616058808">
    <w:abstractNumId w:val="12"/>
  </w:num>
  <w:num w:numId="33" w16cid:durableId="1225608594">
    <w:abstractNumId w:val="16"/>
  </w:num>
  <w:num w:numId="34" w16cid:durableId="328365384">
    <w:abstractNumId w:val="39"/>
  </w:num>
  <w:num w:numId="35" w16cid:durableId="677853825">
    <w:abstractNumId w:val="33"/>
  </w:num>
  <w:num w:numId="36" w16cid:durableId="1131747035">
    <w:abstractNumId w:val="21"/>
  </w:num>
  <w:num w:numId="37" w16cid:durableId="1960994142">
    <w:abstractNumId w:val="30"/>
  </w:num>
  <w:num w:numId="38" w16cid:durableId="92407900">
    <w:abstractNumId w:val="42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6"/>
  </w:num>
  <w:num w:numId="42" w16cid:durableId="383454912">
    <w:abstractNumId w:val="29"/>
  </w:num>
  <w:num w:numId="43" w16cid:durableId="820778254">
    <w:abstractNumId w:val="7"/>
  </w:num>
  <w:num w:numId="44" w16cid:durableId="1885287902">
    <w:abstractNumId w:val="31"/>
  </w:num>
  <w:num w:numId="45" w16cid:durableId="137067801">
    <w:abstractNumId w:val="10"/>
  </w:num>
  <w:num w:numId="46" w16cid:durableId="1131554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0577"/>
    <w:rsid w:val="00761BA3"/>
    <w:rsid w:val="00781162"/>
    <w:rsid w:val="007817A4"/>
    <w:rsid w:val="007B5A5C"/>
    <w:rsid w:val="007D6E8E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760577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Auflistung">
    <w:name w:val="#Auflistung"/>
    <w:basedOn w:val="Standard"/>
    <w:qFormat/>
    <w:rsid w:val="00760577"/>
    <w:pPr>
      <w:numPr>
        <w:numId w:val="45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760577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760577"/>
    <w:rPr>
      <w:rFonts w:ascii="Bradley Hand" w:hAnsi="Bradley Hand"/>
      <w:color w:val="0091BA"/>
    </w:rPr>
  </w:style>
  <w:style w:type="character" w:styleId="SchwacheHervorhebung">
    <w:name w:val="Subtle Emphasis"/>
    <w:uiPriority w:val="19"/>
    <w:qFormat/>
    <w:rsid w:val="00760577"/>
    <w:rPr>
      <w:i/>
      <w:iCs/>
      <w:color w:val="404040"/>
    </w:rPr>
  </w:style>
  <w:style w:type="paragraph" w:customStyle="1" w:styleId="TabelleHead">
    <w:name w:val="Tabelle Head"/>
    <w:basedOn w:val="Standard"/>
    <w:qFormat/>
    <w:rsid w:val="007D6E8E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ubheadline"/>
    <w:qFormat/>
    <w:rsid w:val="007D6E8E"/>
  </w:style>
  <w:style w:type="paragraph" w:customStyle="1" w:styleId="TabelleText">
    <w:name w:val="Tabelle_Text"/>
    <w:basedOn w:val="Standard"/>
    <w:qFormat/>
    <w:rsid w:val="007D6E8E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06C0E-8D8C-4D04-A846-4E50A1B9E998}"/>
</file>

<file path=customXml/itemProps3.xml><?xml version="1.0" encoding="utf-8"?>
<ds:datastoreItem xmlns:ds="http://schemas.openxmlformats.org/officeDocument/2006/customXml" ds:itemID="{6501138F-28A9-42A9-A98F-B3AA23C799F8}"/>
</file>

<file path=customXml/itemProps4.xml><?xml version="1.0" encoding="utf-8"?>
<ds:datastoreItem xmlns:ds="http://schemas.openxmlformats.org/officeDocument/2006/customXml" ds:itemID="{C2AE9DA4-1F70-43B2-AE6E-75C458E615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2022-12-14T09:24:00Z</dcterms:created>
  <dcterms:modified xsi:type="dcterms:W3CDTF">2022-12-14T09:24:00Z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