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085455EE" w:rsidR="00C53089" w:rsidRPr="00E475C4" w:rsidRDefault="002E30B8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2E30B8">
              <w:rPr>
                <w:rFonts w:ascii="Arial" w:hAnsi="Arial" w:cs="Arial"/>
                <w:b/>
                <w:color w:val="A39863"/>
                <w:sz w:val="32"/>
              </w:rPr>
              <w:t>Brandschutzklassen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468A7832" w:rsidR="00C53089" w:rsidRPr="002A2E77" w:rsidRDefault="00294891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E1EF400" w14:textId="170E1117" w:rsidR="00190EC3" w:rsidRDefault="00F80234" w:rsidP="002948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7375A4AA" w14:textId="4EC84C0D" w:rsidR="00294891" w:rsidRDefault="00294891" w:rsidP="00ED2BFA">
      <w:pPr>
        <w:rPr>
          <w:rFonts w:ascii="Arial" w:hAnsi="Arial" w:cs="Arial"/>
          <w:color w:val="000000"/>
        </w:rPr>
      </w:pPr>
    </w:p>
    <w:p w14:paraId="751A7A51" w14:textId="13D36F56" w:rsidR="002E30B8" w:rsidRDefault="002E30B8" w:rsidP="00ED2BFA">
      <w:pPr>
        <w:rPr>
          <w:rFonts w:ascii="Arial" w:hAnsi="Arial" w:cs="Arial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1777"/>
        <w:gridCol w:w="2017"/>
        <w:gridCol w:w="2977"/>
        <w:gridCol w:w="3118"/>
      </w:tblGrid>
      <w:tr w:rsidR="002E30B8" w:rsidRPr="002E30B8" w14:paraId="01D4DC96" w14:textId="77777777" w:rsidTr="002E30B8">
        <w:trPr>
          <w:trHeight w:val="397"/>
        </w:trPr>
        <w:tc>
          <w:tcPr>
            <w:tcW w:w="1777" w:type="dxa"/>
            <w:shd w:val="clear" w:color="auto" w:fill="0098BB"/>
            <w:vAlign w:val="center"/>
          </w:tcPr>
          <w:p w14:paraId="5770C358" w14:textId="77777777" w:rsidR="002E30B8" w:rsidRPr="002E30B8" w:rsidRDefault="002E30B8" w:rsidP="002E30B8">
            <w:pPr>
              <w:rPr>
                <w:rFonts w:ascii="Arial" w:hAnsi="Arial" w:cs="Arial"/>
                <w:b/>
                <w:color w:val="000000"/>
              </w:rPr>
            </w:pPr>
            <w:r w:rsidRPr="002E30B8">
              <w:rPr>
                <w:rFonts w:ascii="Arial" w:hAnsi="Arial" w:cs="Arial"/>
                <w:b/>
                <w:color w:val="000000"/>
              </w:rPr>
              <w:t xml:space="preserve">Brandklasse   </w:t>
            </w:r>
          </w:p>
        </w:tc>
        <w:tc>
          <w:tcPr>
            <w:tcW w:w="2017" w:type="dxa"/>
            <w:shd w:val="clear" w:color="auto" w:fill="0098BB"/>
            <w:vAlign w:val="center"/>
          </w:tcPr>
          <w:p w14:paraId="1C02FA49" w14:textId="77777777" w:rsidR="002E30B8" w:rsidRPr="002E30B8" w:rsidRDefault="002E30B8" w:rsidP="002E30B8">
            <w:pPr>
              <w:rPr>
                <w:rFonts w:ascii="Arial" w:hAnsi="Arial" w:cs="Arial"/>
                <w:b/>
                <w:color w:val="000000"/>
              </w:rPr>
            </w:pPr>
            <w:r w:rsidRPr="002E30B8">
              <w:rPr>
                <w:rFonts w:ascii="Arial" w:hAnsi="Arial" w:cs="Arial"/>
                <w:b/>
                <w:color w:val="000000"/>
              </w:rPr>
              <w:t xml:space="preserve">Brennstoffe   </w:t>
            </w:r>
          </w:p>
        </w:tc>
        <w:tc>
          <w:tcPr>
            <w:tcW w:w="2977" w:type="dxa"/>
            <w:shd w:val="clear" w:color="auto" w:fill="0098BB"/>
            <w:vAlign w:val="center"/>
          </w:tcPr>
          <w:p w14:paraId="39488AE7" w14:textId="77777777" w:rsidR="002E30B8" w:rsidRPr="002E30B8" w:rsidRDefault="002E30B8" w:rsidP="002E30B8">
            <w:pPr>
              <w:rPr>
                <w:rFonts w:ascii="Arial" w:hAnsi="Arial" w:cs="Arial"/>
                <w:b/>
                <w:color w:val="000000"/>
              </w:rPr>
            </w:pPr>
            <w:r w:rsidRPr="002E30B8">
              <w:rPr>
                <w:rFonts w:ascii="Arial" w:hAnsi="Arial" w:cs="Arial"/>
                <w:b/>
                <w:color w:val="000000"/>
              </w:rPr>
              <w:t xml:space="preserve">Beispiele   </w:t>
            </w:r>
          </w:p>
        </w:tc>
        <w:tc>
          <w:tcPr>
            <w:tcW w:w="3118" w:type="dxa"/>
            <w:shd w:val="clear" w:color="auto" w:fill="0098BB"/>
            <w:vAlign w:val="center"/>
          </w:tcPr>
          <w:p w14:paraId="2F05853A" w14:textId="77777777" w:rsidR="002E30B8" w:rsidRPr="002E30B8" w:rsidRDefault="002E30B8" w:rsidP="002E30B8">
            <w:pPr>
              <w:rPr>
                <w:rFonts w:ascii="Arial" w:hAnsi="Arial" w:cs="Arial"/>
                <w:b/>
                <w:color w:val="000000"/>
              </w:rPr>
            </w:pPr>
            <w:r w:rsidRPr="002E30B8">
              <w:rPr>
                <w:rFonts w:ascii="Arial" w:hAnsi="Arial" w:cs="Arial"/>
                <w:b/>
                <w:color w:val="000000"/>
              </w:rPr>
              <w:t xml:space="preserve">Löschmittel   </w:t>
            </w:r>
          </w:p>
        </w:tc>
      </w:tr>
      <w:tr w:rsidR="002E30B8" w:rsidRPr="002E30B8" w14:paraId="4C51FE61" w14:textId="77777777" w:rsidTr="002E30B8">
        <w:trPr>
          <w:trHeight w:val="397"/>
        </w:trPr>
        <w:tc>
          <w:tcPr>
            <w:tcW w:w="1777" w:type="dxa"/>
            <w:vAlign w:val="center"/>
          </w:tcPr>
          <w:p w14:paraId="5E1F2A27" w14:textId="77777777" w:rsidR="002E30B8" w:rsidRPr="002E30B8" w:rsidRDefault="002E30B8" w:rsidP="002E30B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30B8">
              <w:rPr>
                <w:rFonts w:ascii="Arial" w:hAnsi="Arial" w:cs="Arial"/>
                <w:b/>
                <w:bCs/>
                <w:color w:val="000000"/>
              </w:rPr>
              <w:t xml:space="preserve">A   </w:t>
            </w:r>
          </w:p>
        </w:tc>
        <w:tc>
          <w:tcPr>
            <w:tcW w:w="2017" w:type="dxa"/>
            <w:vAlign w:val="center"/>
          </w:tcPr>
          <w:p w14:paraId="6CA0F4D5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feste Stoffe   </w:t>
            </w:r>
          </w:p>
        </w:tc>
        <w:tc>
          <w:tcPr>
            <w:tcW w:w="2977" w:type="dxa"/>
            <w:vAlign w:val="center"/>
          </w:tcPr>
          <w:p w14:paraId="75DD77FA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Einrichtungsgegenstände wie Tische und Stühle   </w:t>
            </w:r>
          </w:p>
        </w:tc>
        <w:tc>
          <w:tcPr>
            <w:tcW w:w="3118" w:type="dxa"/>
            <w:vAlign w:val="center"/>
          </w:tcPr>
          <w:p w14:paraId="4C50A18A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ABC-Pulver, Wasser, Schaum   </w:t>
            </w:r>
          </w:p>
        </w:tc>
      </w:tr>
      <w:tr w:rsidR="002E30B8" w:rsidRPr="002E30B8" w14:paraId="79C317D7" w14:textId="77777777" w:rsidTr="002E30B8">
        <w:trPr>
          <w:trHeight w:val="397"/>
        </w:trPr>
        <w:tc>
          <w:tcPr>
            <w:tcW w:w="1777" w:type="dxa"/>
            <w:vAlign w:val="center"/>
          </w:tcPr>
          <w:p w14:paraId="0098A184" w14:textId="77777777" w:rsidR="002E30B8" w:rsidRPr="002E30B8" w:rsidRDefault="002E30B8" w:rsidP="002E30B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30B8">
              <w:rPr>
                <w:rFonts w:ascii="Arial" w:hAnsi="Arial" w:cs="Arial"/>
                <w:b/>
                <w:bCs/>
                <w:color w:val="000000"/>
              </w:rPr>
              <w:t xml:space="preserve">B   </w:t>
            </w:r>
          </w:p>
        </w:tc>
        <w:tc>
          <w:tcPr>
            <w:tcW w:w="2017" w:type="dxa"/>
            <w:vAlign w:val="center"/>
          </w:tcPr>
          <w:p w14:paraId="7A78E2FF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Flüssigkeiten oder Stoffe, die flüssig werden   </w:t>
            </w:r>
          </w:p>
        </w:tc>
        <w:tc>
          <w:tcPr>
            <w:tcW w:w="2977" w:type="dxa"/>
            <w:vAlign w:val="center"/>
          </w:tcPr>
          <w:p w14:paraId="0AA94AA0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Benzin, Wachs, Kunststoffe   </w:t>
            </w:r>
          </w:p>
        </w:tc>
        <w:tc>
          <w:tcPr>
            <w:tcW w:w="3118" w:type="dxa"/>
            <w:vAlign w:val="center"/>
          </w:tcPr>
          <w:p w14:paraId="1BA0900E" w14:textId="0EE4091D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>ABC-Pulver, BC-Pulver, Schaum, Kohlenstoff</w:t>
            </w:r>
            <w:r w:rsidRPr="002E30B8">
              <w:rPr>
                <w:rFonts w:ascii="Arial" w:hAnsi="Arial" w:cs="Arial"/>
                <w:color w:val="000000"/>
              </w:rPr>
              <w:softHyphen/>
              <w:t xml:space="preserve">dioxid   </w:t>
            </w:r>
          </w:p>
        </w:tc>
      </w:tr>
      <w:tr w:rsidR="002E30B8" w:rsidRPr="002E30B8" w14:paraId="0BFEBF29" w14:textId="77777777" w:rsidTr="002E30B8">
        <w:trPr>
          <w:trHeight w:val="397"/>
        </w:trPr>
        <w:tc>
          <w:tcPr>
            <w:tcW w:w="1777" w:type="dxa"/>
            <w:vAlign w:val="center"/>
          </w:tcPr>
          <w:p w14:paraId="4C767A22" w14:textId="77777777" w:rsidR="002E30B8" w:rsidRPr="002E30B8" w:rsidRDefault="002E30B8" w:rsidP="002E30B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30B8">
              <w:rPr>
                <w:rFonts w:ascii="Arial" w:hAnsi="Arial" w:cs="Arial"/>
                <w:b/>
                <w:bCs/>
                <w:color w:val="000000"/>
              </w:rPr>
              <w:t xml:space="preserve">C   </w:t>
            </w:r>
          </w:p>
        </w:tc>
        <w:tc>
          <w:tcPr>
            <w:tcW w:w="2017" w:type="dxa"/>
            <w:vAlign w:val="center"/>
          </w:tcPr>
          <w:p w14:paraId="78383AE5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Gase   </w:t>
            </w:r>
          </w:p>
        </w:tc>
        <w:tc>
          <w:tcPr>
            <w:tcW w:w="2977" w:type="dxa"/>
            <w:vAlign w:val="center"/>
          </w:tcPr>
          <w:p w14:paraId="20386D83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Wasserstoff, Butangas, Propangas   </w:t>
            </w:r>
          </w:p>
        </w:tc>
        <w:tc>
          <w:tcPr>
            <w:tcW w:w="3118" w:type="dxa"/>
            <w:vAlign w:val="center"/>
          </w:tcPr>
          <w:p w14:paraId="2FCDFA0E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ABC-Pulver, BC-Pulver   </w:t>
            </w:r>
          </w:p>
        </w:tc>
      </w:tr>
      <w:tr w:rsidR="002E30B8" w:rsidRPr="002E30B8" w14:paraId="502A309E" w14:textId="77777777" w:rsidTr="002E30B8">
        <w:trPr>
          <w:trHeight w:val="397"/>
        </w:trPr>
        <w:tc>
          <w:tcPr>
            <w:tcW w:w="1777" w:type="dxa"/>
            <w:vAlign w:val="center"/>
          </w:tcPr>
          <w:p w14:paraId="46F833BA" w14:textId="77777777" w:rsidR="002E30B8" w:rsidRPr="002E30B8" w:rsidRDefault="002E30B8" w:rsidP="002E30B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30B8">
              <w:rPr>
                <w:rFonts w:ascii="Arial" w:hAnsi="Arial" w:cs="Arial"/>
                <w:b/>
                <w:bCs/>
                <w:color w:val="000000"/>
              </w:rPr>
              <w:t xml:space="preserve">D   </w:t>
            </w:r>
          </w:p>
        </w:tc>
        <w:tc>
          <w:tcPr>
            <w:tcW w:w="2017" w:type="dxa"/>
            <w:vAlign w:val="center"/>
          </w:tcPr>
          <w:p w14:paraId="3AE54A60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Metalle   </w:t>
            </w:r>
          </w:p>
        </w:tc>
        <w:tc>
          <w:tcPr>
            <w:tcW w:w="2977" w:type="dxa"/>
            <w:vAlign w:val="center"/>
          </w:tcPr>
          <w:p w14:paraId="09631C9F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Aluminium, Magnesium   </w:t>
            </w:r>
          </w:p>
        </w:tc>
        <w:tc>
          <w:tcPr>
            <w:tcW w:w="3118" w:type="dxa"/>
            <w:vAlign w:val="center"/>
          </w:tcPr>
          <w:p w14:paraId="3A4DA7C6" w14:textId="3C792743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Metallbrandpulver, Sand, niemals Wasser   </w:t>
            </w:r>
          </w:p>
        </w:tc>
      </w:tr>
      <w:tr w:rsidR="002E30B8" w:rsidRPr="002E30B8" w14:paraId="189BAB77" w14:textId="77777777" w:rsidTr="002E30B8">
        <w:trPr>
          <w:trHeight w:val="397"/>
        </w:trPr>
        <w:tc>
          <w:tcPr>
            <w:tcW w:w="1777" w:type="dxa"/>
            <w:vAlign w:val="center"/>
          </w:tcPr>
          <w:p w14:paraId="7D98077E" w14:textId="77777777" w:rsidR="002E30B8" w:rsidRPr="002E30B8" w:rsidRDefault="002E30B8" w:rsidP="002E30B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30B8">
              <w:rPr>
                <w:rFonts w:ascii="Arial" w:hAnsi="Arial" w:cs="Arial"/>
                <w:b/>
                <w:bCs/>
                <w:color w:val="000000"/>
              </w:rPr>
              <w:t xml:space="preserve">F   </w:t>
            </w:r>
          </w:p>
        </w:tc>
        <w:tc>
          <w:tcPr>
            <w:tcW w:w="2017" w:type="dxa"/>
            <w:vAlign w:val="center"/>
          </w:tcPr>
          <w:p w14:paraId="4C6474C5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Fette   </w:t>
            </w:r>
          </w:p>
        </w:tc>
        <w:tc>
          <w:tcPr>
            <w:tcW w:w="2977" w:type="dxa"/>
            <w:vAlign w:val="center"/>
          </w:tcPr>
          <w:p w14:paraId="44E0771E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30B8">
              <w:rPr>
                <w:rFonts w:ascii="Arial" w:hAnsi="Arial" w:cs="Arial"/>
                <w:color w:val="000000"/>
              </w:rPr>
              <w:t>Fritteusenfett</w:t>
            </w:r>
            <w:proofErr w:type="spellEnd"/>
            <w:r w:rsidRPr="002E30B8">
              <w:rPr>
                <w:rFonts w:ascii="Arial" w:hAnsi="Arial" w:cs="Arial"/>
                <w:color w:val="000000"/>
              </w:rPr>
              <w:t xml:space="preserve">, Speiseöl   </w:t>
            </w:r>
          </w:p>
        </w:tc>
        <w:tc>
          <w:tcPr>
            <w:tcW w:w="3118" w:type="dxa"/>
            <w:vAlign w:val="center"/>
          </w:tcPr>
          <w:p w14:paraId="724693A9" w14:textId="77777777" w:rsidR="002E30B8" w:rsidRPr="002E30B8" w:rsidRDefault="002E30B8" w:rsidP="002E30B8">
            <w:pPr>
              <w:rPr>
                <w:rFonts w:ascii="Arial" w:hAnsi="Arial" w:cs="Arial"/>
                <w:color w:val="000000"/>
              </w:rPr>
            </w:pPr>
            <w:r w:rsidRPr="002E30B8">
              <w:rPr>
                <w:rFonts w:ascii="Arial" w:hAnsi="Arial" w:cs="Arial"/>
                <w:color w:val="000000"/>
              </w:rPr>
              <w:t xml:space="preserve">Speziallöschmittel, niemals Wasser   </w:t>
            </w:r>
          </w:p>
        </w:tc>
      </w:tr>
    </w:tbl>
    <w:p w14:paraId="3162FE1A" w14:textId="77777777" w:rsidR="002E30B8" w:rsidRPr="007D6E8E" w:rsidRDefault="002E30B8" w:rsidP="00ED2BFA">
      <w:pPr>
        <w:rPr>
          <w:rFonts w:ascii="Arial" w:hAnsi="Arial" w:cs="Arial"/>
          <w:color w:val="000000"/>
        </w:rPr>
      </w:pPr>
    </w:p>
    <w:sectPr w:rsidR="002E30B8" w:rsidRPr="007D6E8E" w:rsidSect="002E30B8">
      <w:footerReference w:type="default" r:id="rId8"/>
      <w:pgSz w:w="11906" w:h="16838"/>
      <w:pgMar w:top="1418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9AE"/>
    <w:multiLevelType w:val="hybridMultilevel"/>
    <w:tmpl w:val="31804556"/>
    <w:lvl w:ilvl="0" w:tplc="B26C4C50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427DD"/>
    <w:multiLevelType w:val="hybridMultilevel"/>
    <w:tmpl w:val="F746D1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308948">
    <w:abstractNumId w:val="3"/>
  </w:num>
  <w:num w:numId="2" w16cid:durableId="137067801">
    <w:abstractNumId w:val="1"/>
  </w:num>
  <w:num w:numId="3" w16cid:durableId="896861431">
    <w:abstractNumId w:val="0"/>
  </w:num>
  <w:num w:numId="4" w16cid:durableId="162623017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90EC3"/>
    <w:rsid w:val="001B36CF"/>
    <w:rsid w:val="001C2329"/>
    <w:rsid w:val="001C31E4"/>
    <w:rsid w:val="001C6AA2"/>
    <w:rsid w:val="001D4511"/>
    <w:rsid w:val="002163E7"/>
    <w:rsid w:val="00226A6E"/>
    <w:rsid w:val="00245C51"/>
    <w:rsid w:val="0026374D"/>
    <w:rsid w:val="00266A5E"/>
    <w:rsid w:val="0028271D"/>
    <w:rsid w:val="00294891"/>
    <w:rsid w:val="002A2E77"/>
    <w:rsid w:val="002A4F49"/>
    <w:rsid w:val="002C7CDF"/>
    <w:rsid w:val="002D4485"/>
    <w:rsid w:val="002E1FD2"/>
    <w:rsid w:val="002E30B8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0577"/>
    <w:rsid w:val="00761BA3"/>
    <w:rsid w:val="00781162"/>
    <w:rsid w:val="007817A4"/>
    <w:rsid w:val="007B5A5C"/>
    <w:rsid w:val="007D6E8E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486"/>
    <w:rsid w:val="00CB5A64"/>
    <w:rsid w:val="00CD18DD"/>
    <w:rsid w:val="00CF38EA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1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760577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760577"/>
    <w:pPr>
      <w:numPr>
        <w:numId w:val="2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760577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760577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760577"/>
    <w:rPr>
      <w:i/>
      <w:iCs/>
      <w:color w:val="404040"/>
    </w:rPr>
  </w:style>
  <w:style w:type="paragraph" w:customStyle="1" w:styleId="TabelleHead">
    <w:name w:val="Tabelle Head"/>
    <w:basedOn w:val="Standard"/>
    <w:qFormat/>
    <w:rsid w:val="007D6E8E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ubheadline"/>
    <w:qFormat/>
    <w:rsid w:val="007D6E8E"/>
  </w:style>
  <w:style w:type="paragraph" w:customStyle="1" w:styleId="TabelleText">
    <w:name w:val="Tabelle_Text"/>
    <w:basedOn w:val="Standard"/>
    <w:qFormat/>
    <w:rsid w:val="007D6E8E"/>
    <w:rPr>
      <w:rFonts w:eastAsia="Calibri"/>
      <w:sz w:val="18"/>
      <w:szCs w:val="18"/>
      <w:lang w:eastAsia="en-US"/>
    </w:rPr>
  </w:style>
  <w:style w:type="paragraph" w:customStyle="1" w:styleId="MFATabelleSubhead">
    <w:name w:val="MFA_Tabelle_Subhead"/>
    <w:basedOn w:val="TabelleSubline"/>
    <w:qFormat/>
    <w:rsid w:val="00CF38EA"/>
    <w:rPr>
      <w:color w:val="66B9A6"/>
    </w:rPr>
  </w:style>
  <w:style w:type="paragraph" w:customStyle="1" w:styleId="TableHead">
    <w:name w:val="Table Head"/>
    <w:basedOn w:val="Standard"/>
    <w:qFormat/>
    <w:rsid w:val="00190EC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190EC3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190EC3"/>
    <w:rPr>
      <w:color w:val="0563C1"/>
      <w:u w:val="single"/>
    </w:rPr>
  </w:style>
  <w:style w:type="paragraph" w:customStyle="1" w:styleId="Aufzhlung">
    <w:name w:val="#Aufzählung"/>
    <w:basedOn w:val="Flietext"/>
    <w:qFormat/>
    <w:rsid w:val="00294891"/>
    <w:pPr>
      <w:numPr>
        <w:numId w:val="3"/>
      </w:numPr>
      <w:ind w:left="720" w:hanging="360"/>
    </w:pPr>
  </w:style>
  <w:style w:type="paragraph" w:customStyle="1" w:styleId="FlietextEinzug">
    <w:name w:val="#Fließtext_Einzug"/>
    <w:basedOn w:val="Flietext"/>
    <w:qFormat/>
    <w:rsid w:val="00294891"/>
    <w:pPr>
      <w:spacing w:before="240" w:line="240" w:lineRule="auto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190F6-740B-4A0F-87FE-29EDCA4E382F}"/>
</file>

<file path=customXml/itemProps3.xml><?xml version="1.0" encoding="utf-8"?>
<ds:datastoreItem xmlns:ds="http://schemas.openxmlformats.org/officeDocument/2006/customXml" ds:itemID="{DB3C6694-F964-48BB-A6BA-5EF21566299E}"/>
</file>

<file path=customXml/itemProps4.xml><?xml version="1.0" encoding="utf-8"?>
<ds:datastoreItem xmlns:ds="http://schemas.openxmlformats.org/officeDocument/2006/customXml" ds:itemID="{55BD9628-C29D-4B91-A937-A0C365D0B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2022-12-14T09:36:00Z</dcterms:created>
  <dcterms:modified xsi:type="dcterms:W3CDTF">2022-12-14T09:36:00Z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