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43D18CD6" w:rsidR="00C53089" w:rsidRPr="001204F2" w:rsidRDefault="001204F2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>
              <w:rPr>
                <w:rFonts w:ascii="Arial" w:hAnsi="Arial" w:cs="Arial"/>
                <w:b/>
                <w:color w:val="A39863"/>
                <w:sz w:val="32"/>
              </w:rPr>
              <w:t>A</w:t>
            </w:r>
            <w:r>
              <w:rPr>
                <w:rFonts w:ascii="Arial" w:hAnsi="Arial" w:cs="Arial"/>
                <w:b/>
                <w:color w:val="A39863"/>
                <w:sz w:val="32"/>
                <w:lang w:val="de-DE"/>
              </w:rPr>
              <w:t>nschreiben Versicherung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50F80D74" w:rsidR="00C53089" w:rsidRPr="002A2E77" w:rsidRDefault="003716AF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Muster</w:t>
            </w:r>
          </w:p>
        </w:tc>
      </w:tr>
    </w:tbl>
    <w:p w14:paraId="72B73765" w14:textId="2D476D58" w:rsidR="00A46DA8" w:rsidRPr="006D1E0C" w:rsidRDefault="00F80234" w:rsidP="006D1E0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79E32864" w14:textId="77777777" w:rsidR="006D1E0C" w:rsidRDefault="006D1E0C" w:rsidP="00ED2BFA">
      <w:pPr>
        <w:rPr>
          <w:rFonts w:ascii="Arial" w:hAnsi="Arial" w:cs="Arial"/>
          <w:bCs/>
          <w:color w:val="000000"/>
        </w:rPr>
      </w:pPr>
    </w:p>
    <w:p w14:paraId="70CF9C43" w14:textId="77777777" w:rsidR="00D075EE" w:rsidRDefault="00D075EE" w:rsidP="00ED2BFA">
      <w:pPr>
        <w:rPr>
          <w:rFonts w:ascii="Arial" w:hAnsi="Arial" w:cs="Arial"/>
          <w:bCs/>
          <w:color w:val="000000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0709"/>
      </w:tblGrid>
      <w:tr w:rsidR="003716AF" w:rsidRPr="001204F2" w14:paraId="1CB07AA4" w14:textId="77777777" w:rsidTr="003716AF">
        <w:trPr>
          <w:trHeight w:val="576"/>
          <w:jc w:val="center"/>
        </w:trPr>
        <w:tc>
          <w:tcPr>
            <w:tcW w:w="5000" w:type="pct"/>
            <w:shd w:val="clear" w:color="auto" w:fill="0098BB"/>
          </w:tcPr>
          <w:p w14:paraId="5164A23A" w14:textId="10036BD8" w:rsidR="003716AF" w:rsidRPr="001204F2" w:rsidRDefault="001204F2" w:rsidP="00D075EE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1204F2">
              <w:rPr>
                <w:rFonts w:ascii="Arial" w:hAnsi="Arial" w:cs="Arial"/>
                <w:b/>
                <w:color w:val="000000"/>
                <w:sz w:val="28"/>
                <w:szCs w:val="28"/>
              </w:rPr>
              <w:t>Musteranschreiben für eine Versicherung</w:t>
            </w:r>
          </w:p>
        </w:tc>
      </w:tr>
      <w:tr w:rsidR="003716AF" w:rsidRPr="00D075EE" w14:paraId="12CCEB76" w14:textId="77777777" w:rsidTr="001204F2">
        <w:trPr>
          <w:trHeight w:val="5415"/>
          <w:jc w:val="center"/>
        </w:trPr>
        <w:tc>
          <w:tcPr>
            <w:tcW w:w="5000" w:type="pct"/>
            <w:shd w:val="clear" w:color="auto" w:fill="auto"/>
          </w:tcPr>
          <w:p w14:paraId="1998589C" w14:textId="77777777" w:rsidR="001204F2" w:rsidRPr="001204F2" w:rsidRDefault="001204F2" w:rsidP="001204F2">
            <w:pPr>
              <w:rPr>
                <w:rFonts w:ascii="Arial" w:hAnsi="Arial" w:cs="Arial"/>
                <w:bCs/>
                <w:color w:val="000000"/>
              </w:rPr>
            </w:pPr>
            <w:r w:rsidRPr="001204F2">
              <w:rPr>
                <w:rFonts w:ascii="Arial" w:hAnsi="Arial" w:cs="Arial"/>
                <w:bCs/>
                <w:color w:val="000000"/>
              </w:rPr>
              <w:t xml:space="preserve">Sehr geehrte Damen und Herren, </w:t>
            </w:r>
            <w:r w:rsidRPr="001204F2">
              <w:rPr>
                <w:rFonts w:ascii="Arial" w:hAnsi="Arial" w:cs="Arial"/>
                <w:bCs/>
                <w:i/>
                <w:color w:val="000000"/>
              </w:rPr>
              <w:t>(wenn möglich: direkte Ansprache des Sachbearbeiters</w:t>
            </w:r>
            <w:r w:rsidRPr="001204F2">
              <w:rPr>
                <w:rFonts w:ascii="Arial" w:hAnsi="Arial" w:cs="Arial"/>
                <w:bCs/>
                <w:color w:val="000000"/>
              </w:rPr>
              <w:t>)</w:t>
            </w:r>
          </w:p>
          <w:p w14:paraId="048C190A" w14:textId="77777777" w:rsidR="001204F2" w:rsidRPr="001204F2" w:rsidRDefault="001204F2" w:rsidP="001204F2">
            <w:pPr>
              <w:rPr>
                <w:rFonts w:ascii="Arial" w:hAnsi="Arial" w:cs="Arial"/>
                <w:bCs/>
                <w:color w:val="000000"/>
              </w:rPr>
            </w:pPr>
            <w:r w:rsidRPr="001204F2">
              <w:rPr>
                <w:rFonts w:ascii="Arial" w:hAnsi="Arial" w:cs="Arial"/>
                <w:bCs/>
                <w:color w:val="000000"/>
              </w:rPr>
              <w:t xml:space="preserve">bezugnehmend auf Ihr Schreiben vom ___29.11.2023___________ teile ich Ihnen mit, dass ich gern eine gutachtliche Stellungnahme vornehme. Dafür setze ich folgendes Honorar (nach GOÄ) an: </w:t>
            </w:r>
          </w:p>
          <w:tbl>
            <w:tblPr>
              <w:tblpPr w:leftFromText="141" w:rightFromText="141" w:vertAnchor="text" w:tblpY="1"/>
              <w:tblOverlap w:val="never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/>
              <w:tblCellMar>
                <w:top w:w="85" w:type="dxa"/>
              </w:tblCellMar>
              <w:tblLook w:val="01E0" w:firstRow="1" w:lastRow="1" w:firstColumn="1" w:lastColumn="1" w:noHBand="0" w:noVBand="0"/>
            </w:tblPr>
            <w:tblGrid>
              <w:gridCol w:w="2405"/>
              <w:gridCol w:w="4111"/>
              <w:gridCol w:w="1984"/>
              <w:gridCol w:w="1560"/>
            </w:tblGrid>
            <w:tr w:rsidR="001204F2" w:rsidRPr="001204F2" w14:paraId="3249DC9F" w14:textId="77777777" w:rsidTr="001204F2">
              <w:trPr>
                <w:trHeight w:val="1291"/>
              </w:trPr>
              <w:tc>
                <w:tcPr>
                  <w:tcW w:w="2405" w:type="dxa"/>
                  <w:shd w:val="clear" w:color="auto" w:fill="F2F2F2"/>
                </w:tcPr>
                <w:p w14:paraId="0DA9493C" w14:textId="77777777" w:rsidR="001204F2" w:rsidRPr="001204F2" w:rsidRDefault="001204F2" w:rsidP="001204F2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1204F2">
                    <w:rPr>
                      <w:rFonts w:ascii="Arial" w:hAnsi="Arial" w:cs="Arial"/>
                      <w:bCs/>
                      <w:color w:val="000000"/>
                    </w:rPr>
                    <w:t>GOÄ-Ziffer 80</w:t>
                  </w:r>
                </w:p>
                <w:p w14:paraId="326B49E8" w14:textId="77777777" w:rsidR="001204F2" w:rsidRPr="001204F2" w:rsidRDefault="001204F2" w:rsidP="001204F2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1204F2">
                    <w:rPr>
                      <w:rFonts w:ascii="Arial" w:hAnsi="Arial" w:cs="Arial"/>
                      <w:bCs/>
                      <w:color w:val="000000"/>
                    </w:rPr>
                    <w:t>oder</w:t>
                  </w:r>
                </w:p>
                <w:p w14:paraId="58FF0B38" w14:textId="77777777" w:rsidR="001204F2" w:rsidRPr="001204F2" w:rsidRDefault="001204F2" w:rsidP="001204F2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1204F2">
                    <w:rPr>
                      <w:rFonts w:ascii="Arial" w:hAnsi="Arial" w:cs="Arial"/>
                      <w:bCs/>
                      <w:color w:val="000000"/>
                    </w:rPr>
                    <w:t>GOÄ-Ziffer 85</w:t>
                  </w:r>
                </w:p>
              </w:tc>
              <w:tc>
                <w:tcPr>
                  <w:tcW w:w="4111" w:type="dxa"/>
                  <w:shd w:val="clear" w:color="auto" w:fill="F2F2F2"/>
                </w:tcPr>
                <w:p w14:paraId="4B5E3730" w14:textId="77777777" w:rsidR="001204F2" w:rsidRPr="001204F2" w:rsidRDefault="001204F2" w:rsidP="001204F2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1204F2">
                    <w:rPr>
                      <w:rFonts w:ascii="Arial" w:hAnsi="Arial" w:cs="Arial"/>
                      <w:bCs/>
                      <w:color w:val="000000"/>
                    </w:rPr>
                    <w:t>Schriftliche gutachtliche Äußerung</w:t>
                  </w:r>
                </w:p>
                <w:p w14:paraId="78781017" w14:textId="77777777" w:rsidR="001204F2" w:rsidRPr="001204F2" w:rsidRDefault="001204F2" w:rsidP="001204F2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1204F2">
                    <w:rPr>
                      <w:rFonts w:ascii="Arial" w:hAnsi="Arial" w:cs="Arial"/>
                      <w:bCs/>
                      <w:color w:val="000000"/>
                    </w:rPr>
                    <w:t>oder</w:t>
                  </w:r>
                </w:p>
                <w:p w14:paraId="310E3286" w14:textId="77777777" w:rsidR="001204F2" w:rsidRPr="001204F2" w:rsidRDefault="001204F2" w:rsidP="001204F2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1204F2">
                    <w:rPr>
                      <w:rFonts w:ascii="Arial" w:hAnsi="Arial" w:cs="Arial"/>
                      <w:bCs/>
                      <w:color w:val="000000"/>
                    </w:rPr>
                    <w:t>Schriftliche gutachtliche Äußerung mit einem das gewöhnliche Maß übersteigenden Aufwand</w:t>
                  </w:r>
                </w:p>
                <w:p w14:paraId="08B51560" w14:textId="77777777" w:rsidR="001204F2" w:rsidRPr="001204F2" w:rsidRDefault="001204F2" w:rsidP="001204F2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1204F2">
                    <w:rPr>
                      <w:rFonts w:ascii="Arial" w:hAnsi="Arial" w:cs="Arial"/>
                      <w:bCs/>
                      <w:color w:val="000000"/>
                    </w:rPr>
                    <w:t>je angefangene Stunde Arbeitszeit</w:t>
                  </w:r>
                </w:p>
              </w:tc>
              <w:tc>
                <w:tcPr>
                  <w:tcW w:w="1984" w:type="dxa"/>
                  <w:shd w:val="clear" w:color="auto" w:fill="F2F2F2"/>
                </w:tcPr>
                <w:p w14:paraId="2601BD6C" w14:textId="77777777" w:rsidR="001204F2" w:rsidRPr="001204F2" w:rsidRDefault="001204F2" w:rsidP="001204F2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1204F2">
                    <w:rPr>
                      <w:rFonts w:ascii="Arial" w:hAnsi="Arial" w:cs="Arial"/>
                      <w:bCs/>
                      <w:color w:val="000000"/>
                    </w:rPr>
                    <w:t>2,3</w:t>
                  </w:r>
                </w:p>
                <w:p w14:paraId="2BCC9EE5" w14:textId="77777777" w:rsidR="001204F2" w:rsidRPr="001204F2" w:rsidRDefault="001204F2" w:rsidP="001204F2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</w:p>
                <w:p w14:paraId="63F875AE" w14:textId="77777777" w:rsidR="001204F2" w:rsidRPr="001204F2" w:rsidRDefault="001204F2" w:rsidP="001204F2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1204F2">
                    <w:rPr>
                      <w:rFonts w:ascii="Arial" w:hAnsi="Arial" w:cs="Arial"/>
                      <w:bCs/>
                      <w:color w:val="000000"/>
                    </w:rPr>
                    <w:t>2,3</w:t>
                  </w:r>
                </w:p>
              </w:tc>
              <w:tc>
                <w:tcPr>
                  <w:tcW w:w="1560" w:type="dxa"/>
                  <w:shd w:val="clear" w:color="auto" w:fill="F2F2F2"/>
                </w:tcPr>
                <w:p w14:paraId="4DC780C8" w14:textId="77777777" w:rsidR="001204F2" w:rsidRPr="001204F2" w:rsidRDefault="001204F2" w:rsidP="001204F2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1204F2">
                    <w:rPr>
                      <w:rFonts w:ascii="Arial" w:hAnsi="Arial" w:cs="Arial"/>
                      <w:bCs/>
                      <w:color w:val="000000"/>
                    </w:rPr>
                    <w:t>40,23</w:t>
                  </w:r>
                </w:p>
                <w:p w14:paraId="79A45A0F" w14:textId="77777777" w:rsidR="001204F2" w:rsidRPr="001204F2" w:rsidRDefault="001204F2" w:rsidP="001204F2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</w:p>
                <w:p w14:paraId="311FF6BF" w14:textId="77777777" w:rsidR="001204F2" w:rsidRPr="001204F2" w:rsidRDefault="001204F2" w:rsidP="001204F2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1204F2">
                    <w:rPr>
                      <w:rFonts w:ascii="Arial" w:hAnsi="Arial" w:cs="Arial"/>
                      <w:bCs/>
                      <w:color w:val="000000"/>
                    </w:rPr>
                    <w:t>67,02</w:t>
                  </w:r>
                </w:p>
              </w:tc>
            </w:tr>
            <w:tr w:rsidR="001204F2" w:rsidRPr="001204F2" w14:paraId="05F59EF8" w14:textId="77777777" w:rsidTr="001204F2">
              <w:tc>
                <w:tcPr>
                  <w:tcW w:w="2405" w:type="dxa"/>
                  <w:shd w:val="clear" w:color="auto" w:fill="F2F2F2"/>
                </w:tcPr>
                <w:p w14:paraId="56A1946E" w14:textId="77777777" w:rsidR="001204F2" w:rsidRPr="001204F2" w:rsidRDefault="001204F2" w:rsidP="001204F2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1204F2">
                    <w:rPr>
                      <w:rFonts w:ascii="Arial" w:hAnsi="Arial" w:cs="Arial"/>
                      <w:bCs/>
                      <w:color w:val="000000"/>
                    </w:rPr>
                    <w:t>zzgl. GOÄ-Ziffer 95</w:t>
                  </w:r>
                </w:p>
              </w:tc>
              <w:tc>
                <w:tcPr>
                  <w:tcW w:w="4111" w:type="dxa"/>
                  <w:shd w:val="clear" w:color="auto" w:fill="F2F2F2"/>
                </w:tcPr>
                <w:p w14:paraId="0FC8238B" w14:textId="77777777" w:rsidR="001204F2" w:rsidRPr="001204F2" w:rsidRDefault="001204F2" w:rsidP="001204F2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1204F2">
                    <w:rPr>
                      <w:rFonts w:ascii="Arial" w:hAnsi="Arial" w:cs="Arial"/>
                      <w:bCs/>
                      <w:color w:val="000000"/>
                    </w:rPr>
                    <w:t>Schreibgebühr je angefangene Seite</w:t>
                  </w:r>
                </w:p>
              </w:tc>
              <w:tc>
                <w:tcPr>
                  <w:tcW w:w="1984" w:type="dxa"/>
                  <w:shd w:val="clear" w:color="auto" w:fill="F2F2F2"/>
                </w:tcPr>
                <w:p w14:paraId="0C084E56" w14:textId="77777777" w:rsidR="001204F2" w:rsidRPr="001204F2" w:rsidRDefault="001204F2" w:rsidP="001204F2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F2F2F2"/>
                </w:tcPr>
                <w:p w14:paraId="35B1ED9E" w14:textId="77777777" w:rsidR="001204F2" w:rsidRPr="001204F2" w:rsidRDefault="001204F2" w:rsidP="001204F2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1204F2">
                    <w:rPr>
                      <w:rFonts w:ascii="Arial" w:hAnsi="Arial" w:cs="Arial"/>
                      <w:bCs/>
                      <w:color w:val="000000"/>
                    </w:rPr>
                    <w:t>3,50</w:t>
                  </w:r>
                </w:p>
              </w:tc>
            </w:tr>
            <w:tr w:rsidR="001204F2" w:rsidRPr="001204F2" w14:paraId="5B19A811" w14:textId="77777777" w:rsidTr="001204F2">
              <w:tc>
                <w:tcPr>
                  <w:tcW w:w="2405" w:type="dxa"/>
                  <w:shd w:val="clear" w:color="auto" w:fill="F2F2F2"/>
                </w:tcPr>
                <w:p w14:paraId="3AE03808" w14:textId="77777777" w:rsidR="001204F2" w:rsidRPr="001204F2" w:rsidRDefault="001204F2" w:rsidP="001204F2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1204F2">
                    <w:rPr>
                      <w:rFonts w:ascii="Arial" w:hAnsi="Arial" w:cs="Arial"/>
                      <w:bCs/>
                      <w:color w:val="000000"/>
                    </w:rPr>
                    <w:t>ggf. GOÄ-Ziffer 96</w:t>
                  </w:r>
                </w:p>
              </w:tc>
              <w:tc>
                <w:tcPr>
                  <w:tcW w:w="4111" w:type="dxa"/>
                  <w:shd w:val="clear" w:color="auto" w:fill="F2F2F2"/>
                </w:tcPr>
                <w:p w14:paraId="46D25DA1" w14:textId="77777777" w:rsidR="001204F2" w:rsidRPr="001204F2" w:rsidRDefault="001204F2" w:rsidP="001204F2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1204F2">
                    <w:rPr>
                      <w:rFonts w:ascii="Arial" w:hAnsi="Arial" w:cs="Arial"/>
                      <w:bCs/>
                      <w:color w:val="000000"/>
                    </w:rPr>
                    <w:t>Gebühr je Kopie</w:t>
                  </w:r>
                </w:p>
              </w:tc>
              <w:tc>
                <w:tcPr>
                  <w:tcW w:w="1984" w:type="dxa"/>
                  <w:shd w:val="clear" w:color="auto" w:fill="F2F2F2"/>
                </w:tcPr>
                <w:p w14:paraId="0F5EB159" w14:textId="77777777" w:rsidR="001204F2" w:rsidRPr="001204F2" w:rsidRDefault="001204F2" w:rsidP="001204F2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F2F2F2"/>
                </w:tcPr>
                <w:p w14:paraId="3EC65E3A" w14:textId="77777777" w:rsidR="001204F2" w:rsidRPr="001204F2" w:rsidRDefault="001204F2" w:rsidP="001204F2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1204F2">
                    <w:rPr>
                      <w:rFonts w:ascii="Arial" w:hAnsi="Arial" w:cs="Arial"/>
                      <w:bCs/>
                      <w:color w:val="000000"/>
                    </w:rPr>
                    <w:t>0,17</w:t>
                  </w:r>
                </w:p>
              </w:tc>
            </w:tr>
            <w:tr w:rsidR="001204F2" w:rsidRPr="001204F2" w14:paraId="1DBD1E0A" w14:textId="77777777" w:rsidTr="001204F2">
              <w:tc>
                <w:tcPr>
                  <w:tcW w:w="2405" w:type="dxa"/>
                  <w:shd w:val="clear" w:color="auto" w:fill="F2F2F2"/>
                </w:tcPr>
                <w:p w14:paraId="02517B95" w14:textId="77777777" w:rsidR="001204F2" w:rsidRPr="001204F2" w:rsidRDefault="001204F2" w:rsidP="001204F2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1204F2">
                    <w:rPr>
                      <w:rFonts w:ascii="Arial" w:hAnsi="Arial" w:cs="Arial"/>
                      <w:bCs/>
                      <w:color w:val="000000"/>
                    </w:rPr>
                    <w:t>zzgl. Porto</w:t>
                  </w:r>
                </w:p>
              </w:tc>
              <w:tc>
                <w:tcPr>
                  <w:tcW w:w="4111" w:type="dxa"/>
                  <w:shd w:val="clear" w:color="auto" w:fill="F2F2F2"/>
                </w:tcPr>
                <w:p w14:paraId="0AFEA9B8" w14:textId="77777777" w:rsidR="001204F2" w:rsidRPr="001204F2" w:rsidRDefault="001204F2" w:rsidP="001204F2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1204F2">
                    <w:rPr>
                      <w:rFonts w:ascii="Arial" w:hAnsi="Arial" w:cs="Arial"/>
                      <w:bCs/>
                      <w:color w:val="000000"/>
                    </w:rPr>
                    <w:t>Tatsächliches Porto</w:t>
                  </w:r>
                </w:p>
              </w:tc>
              <w:tc>
                <w:tcPr>
                  <w:tcW w:w="1984" w:type="dxa"/>
                  <w:shd w:val="clear" w:color="auto" w:fill="F2F2F2"/>
                </w:tcPr>
                <w:p w14:paraId="66C1C03A" w14:textId="77777777" w:rsidR="001204F2" w:rsidRPr="001204F2" w:rsidRDefault="001204F2" w:rsidP="001204F2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F2F2F2"/>
                </w:tcPr>
                <w:p w14:paraId="31F84D60" w14:textId="77777777" w:rsidR="001204F2" w:rsidRPr="001204F2" w:rsidRDefault="001204F2" w:rsidP="001204F2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</w:p>
              </w:tc>
            </w:tr>
          </w:tbl>
          <w:p w14:paraId="7B362804" w14:textId="77777777" w:rsidR="001204F2" w:rsidRPr="001204F2" w:rsidRDefault="001204F2" w:rsidP="001204F2">
            <w:pPr>
              <w:rPr>
                <w:rFonts w:ascii="Arial" w:hAnsi="Arial" w:cs="Arial"/>
                <w:bCs/>
                <w:color w:val="000000"/>
              </w:rPr>
            </w:pPr>
            <w:r w:rsidRPr="001204F2">
              <w:rPr>
                <w:rFonts w:ascii="Arial" w:hAnsi="Arial" w:cs="Arial"/>
                <w:bCs/>
                <w:color w:val="000000"/>
              </w:rPr>
              <w:t>Die Bearbeitung erfolgt nach Eingang der Bestätigung innerhalb von 14 Tagen.</w:t>
            </w:r>
          </w:p>
          <w:p w14:paraId="67AA1F1B" w14:textId="77777777" w:rsidR="001204F2" w:rsidRPr="001204F2" w:rsidRDefault="001204F2" w:rsidP="001204F2">
            <w:pPr>
              <w:rPr>
                <w:rFonts w:ascii="Arial" w:hAnsi="Arial" w:cs="Arial"/>
                <w:bCs/>
                <w:color w:val="000000"/>
              </w:rPr>
            </w:pPr>
            <w:r w:rsidRPr="001204F2">
              <w:rPr>
                <w:rFonts w:ascii="Arial" w:hAnsi="Arial" w:cs="Arial"/>
                <w:bCs/>
                <w:color w:val="000000"/>
              </w:rPr>
              <w:t>Mit freundlichen Grüßen</w:t>
            </w:r>
          </w:p>
          <w:p w14:paraId="0478402E" w14:textId="77777777" w:rsidR="001204F2" w:rsidRPr="001204F2" w:rsidRDefault="001204F2" w:rsidP="001204F2">
            <w:pPr>
              <w:rPr>
                <w:rFonts w:ascii="Arial" w:hAnsi="Arial" w:cs="Arial"/>
                <w:bCs/>
                <w:color w:val="000000"/>
              </w:rPr>
            </w:pPr>
            <w:r w:rsidRPr="001204F2">
              <w:rPr>
                <w:rFonts w:ascii="Arial" w:hAnsi="Arial" w:cs="Arial"/>
                <w:bCs/>
                <w:color w:val="000000"/>
              </w:rPr>
              <w:t>Dr. med. Gabriele Musterfrau</w:t>
            </w:r>
          </w:p>
          <w:p w14:paraId="1442D15F" w14:textId="77777777" w:rsidR="001204F2" w:rsidRPr="001204F2" w:rsidRDefault="001204F2" w:rsidP="001204F2">
            <w:pPr>
              <w:rPr>
                <w:rFonts w:ascii="Arial" w:hAnsi="Arial" w:cs="Arial"/>
                <w:bCs/>
                <w:color w:val="000000"/>
              </w:rPr>
            </w:pPr>
            <w:r w:rsidRPr="001204F2">
              <w:rPr>
                <w:rFonts w:ascii="Arial" w:hAnsi="Arial" w:cs="Arial"/>
                <w:bCs/>
                <w:color w:val="000000"/>
              </w:rPr>
              <w:t xml:space="preserve">Hiermit bestätigen wir, </w:t>
            </w:r>
            <w:proofErr w:type="gramStart"/>
            <w:r w:rsidRPr="001204F2">
              <w:rPr>
                <w:rFonts w:ascii="Arial" w:hAnsi="Arial" w:cs="Arial"/>
                <w:bCs/>
                <w:color w:val="000000"/>
              </w:rPr>
              <w:t>das</w:t>
            </w:r>
            <w:proofErr w:type="gramEnd"/>
            <w:r w:rsidRPr="001204F2">
              <w:rPr>
                <w:rFonts w:ascii="Arial" w:hAnsi="Arial" w:cs="Arial"/>
                <w:bCs/>
                <w:color w:val="000000"/>
              </w:rPr>
              <w:t xml:space="preserve"> oben angegebene Honorar nach Eingang der gutachtlichen Stellungnahme zu übernehmen.</w:t>
            </w:r>
          </w:p>
          <w:p w14:paraId="6266E6E0" w14:textId="37B30928" w:rsidR="001204F2" w:rsidRPr="001204F2" w:rsidRDefault="001204F2" w:rsidP="001204F2">
            <w:pPr>
              <w:rPr>
                <w:rFonts w:ascii="Arial" w:hAnsi="Arial" w:cs="Arial"/>
                <w:bCs/>
                <w:color w:val="000000"/>
              </w:rPr>
            </w:pPr>
            <w:r w:rsidRPr="001204F2">
              <w:rPr>
                <w:rFonts w:ascii="Arial" w:hAnsi="Arial" w:cs="Arial"/>
                <w:bCs/>
                <w:color w:val="000000"/>
                <w:u w:val="single"/>
              </w:rPr>
              <w:t>Musterstadt, 05.12.2023</w:t>
            </w:r>
            <w:r w:rsidRPr="001204F2">
              <w:rPr>
                <w:rFonts w:ascii="Arial" w:hAnsi="Arial" w:cs="Arial"/>
                <w:bCs/>
                <w:color w:val="000000"/>
                <w:u w:val="single"/>
              </w:rPr>
              <w:tab/>
            </w:r>
            <w:r w:rsidRPr="001204F2">
              <w:rPr>
                <w:rFonts w:ascii="Arial" w:hAnsi="Arial" w:cs="Arial"/>
                <w:bCs/>
                <w:color w:val="000000"/>
              </w:rPr>
              <w:tab/>
            </w:r>
            <w:r w:rsidRPr="001204F2">
              <w:rPr>
                <w:rFonts w:ascii="Arial" w:hAnsi="Arial" w:cs="Arial"/>
                <w:bCs/>
                <w:color w:val="000000"/>
              </w:rPr>
              <w:tab/>
            </w:r>
            <w:r w:rsidRPr="001204F2">
              <w:rPr>
                <w:rFonts w:ascii="Arial" w:hAnsi="Arial" w:cs="Arial"/>
                <w:bCs/>
                <w:color w:val="000000"/>
                <w:u w:val="single"/>
              </w:rPr>
              <w:t>Walter Mustermann</w:t>
            </w:r>
            <w:r w:rsidRPr="001204F2">
              <w:rPr>
                <w:rFonts w:ascii="Arial" w:hAnsi="Arial" w:cs="Arial"/>
                <w:bCs/>
                <w:color w:val="000000"/>
              </w:rPr>
              <w:t xml:space="preserve">      </w:t>
            </w:r>
            <w:r w:rsidRPr="001204F2">
              <w:rPr>
                <w:rFonts w:ascii="Arial" w:hAnsi="Arial" w:cs="Arial"/>
                <w:bCs/>
                <w:color w:val="000000"/>
              </w:rPr>
              <w:tab/>
            </w:r>
            <w:r w:rsidRPr="001204F2">
              <w:rPr>
                <w:rFonts w:ascii="Arial" w:hAnsi="Arial" w:cs="Arial"/>
                <w:bCs/>
                <w:color w:val="000000"/>
              </w:rPr>
              <w:tab/>
            </w:r>
            <w:r w:rsidRPr="001204F2">
              <w:rPr>
                <w:rFonts w:ascii="Arial" w:hAnsi="Arial" w:cs="Arial"/>
                <w:bCs/>
                <w:color w:val="000000"/>
              </w:rPr>
              <w:tab/>
            </w:r>
          </w:p>
          <w:p w14:paraId="20B41683" w14:textId="6A7322EA" w:rsidR="001204F2" w:rsidRPr="006D1E0C" w:rsidRDefault="001204F2" w:rsidP="001204F2">
            <w:pPr>
              <w:rPr>
                <w:rFonts w:ascii="Arial" w:hAnsi="Arial" w:cs="Arial"/>
                <w:bCs/>
                <w:color w:val="000000"/>
              </w:rPr>
            </w:pPr>
            <w:r w:rsidRPr="001204F2">
              <w:rPr>
                <w:rFonts w:ascii="Arial" w:hAnsi="Arial" w:cs="Arial"/>
                <w:bCs/>
                <w:color w:val="000000"/>
              </w:rPr>
              <w:t>Ort, Datum</w:t>
            </w:r>
            <w:r w:rsidRPr="001204F2">
              <w:rPr>
                <w:rFonts w:ascii="Arial" w:hAnsi="Arial" w:cs="Arial"/>
                <w:bCs/>
                <w:color w:val="000000"/>
              </w:rPr>
              <w:tab/>
            </w:r>
            <w:r w:rsidRPr="001204F2">
              <w:rPr>
                <w:rFonts w:ascii="Arial" w:hAnsi="Arial" w:cs="Arial"/>
                <w:bCs/>
                <w:color w:val="000000"/>
              </w:rPr>
              <w:tab/>
            </w:r>
            <w:r w:rsidRPr="001204F2">
              <w:rPr>
                <w:rFonts w:ascii="Arial" w:hAnsi="Arial" w:cs="Arial"/>
                <w:bCs/>
                <w:color w:val="000000"/>
              </w:rPr>
              <w:tab/>
            </w:r>
            <w:r w:rsidRPr="001204F2">
              <w:rPr>
                <w:rFonts w:ascii="Arial" w:hAnsi="Arial" w:cs="Arial"/>
                <w:bCs/>
                <w:color w:val="000000"/>
              </w:rPr>
              <w:tab/>
            </w:r>
            <w:r w:rsidRPr="001204F2">
              <w:rPr>
                <w:rFonts w:ascii="Arial" w:hAnsi="Arial" w:cs="Arial"/>
                <w:bCs/>
                <w:color w:val="000000"/>
              </w:rPr>
              <w:tab/>
              <w:t>Unterschrift des Sachbearbeiters der Versicherung</w:t>
            </w:r>
          </w:p>
          <w:p w14:paraId="116CB79E" w14:textId="173CFBE6" w:rsidR="003716AF" w:rsidRPr="00D075EE" w:rsidRDefault="003716AF" w:rsidP="003716A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1ABF691B" w14:textId="77777777" w:rsidR="00D075EE" w:rsidRDefault="00D075EE" w:rsidP="00ED2BFA">
      <w:pPr>
        <w:rPr>
          <w:rFonts w:ascii="Arial" w:hAnsi="Arial" w:cs="Arial"/>
          <w:bCs/>
          <w:color w:val="000000"/>
        </w:rPr>
      </w:pPr>
    </w:p>
    <w:p w14:paraId="2227ED11" w14:textId="77777777" w:rsidR="001204F2" w:rsidRDefault="001204F2" w:rsidP="00ED2BFA">
      <w:pPr>
        <w:rPr>
          <w:rFonts w:ascii="Arial" w:hAnsi="Arial" w:cs="Arial"/>
          <w:bCs/>
          <w:color w:val="000000"/>
        </w:rPr>
      </w:pPr>
    </w:p>
    <w:p w14:paraId="5FDBD14E" w14:textId="5E0F4D9D" w:rsidR="001204F2" w:rsidRPr="001204F2" w:rsidRDefault="001204F2" w:rsidP="001204F2">
      <w:pPr>
        <w:rPr>
          <w:rFonts w:ascii="Arial" w:hAnsi="Arial" w:cs="Arial"/>
          <w:b/>
          <w:color w:val="000000"/>
          <w:sz w:val="28"/>
          <w:szCs w:val="28"/>
        </w:rPr>
      </w:pPr>
    </w:p>
    <w:sectPr w:rsidR="001204F2" w:rsidRPr="001204F2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">
    <w:altName w:val="Courier New"/>
    <w:charset w:val="4D"/>
    <w:family w:val="auto"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56840BC0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905E32">
      <w:rPr>
        <w:rFonts w:ascii="Arial" w:hAnsi="Arial" w:cs="Arial"/>
        <w:lang w:val="de-DE"/>
      </w:rPr>
      <w:t>3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072"/>
    <w:multiLevelType w:val="hybridMultilevel"/>
    <w:tmpl w:val="9CA61A38"/>
    <w:lvl w:ilvl="0" w:tplc="F23803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6"/>
  </w:num>
  <w:num w:numId="3" w16cid:durableId="2116976203">
    <w:abstractNumId w:val="43"/>
  </w:num>
  <w:num w:numId="4" w16cid:durableId="832838488">
    <w:abstractNumId w:val="34"/>
  </w:num>
  <w:num w:numId="5" w16cid:durableId="1588537969">
    <w:abstractNumId w:val="44"/>
  </w:num>
  <w:num w:numId="6" w16cid:durableId="260920476">
    <w:abstractNumId w:val="3"/>
  </w:num>
  <w:num w:numId="7" w16cid:durableId="1182429349">
    <w:abstractNumId w:val="13"/>
  </w:num>
  <w:num w:numId="8" w16cid:durableId="1010260152">
    <w:abstractNumId w:val="31"/>
  </w:num>
  <w:num w:numId="9" w16cid:durableId="445925824">
    <w:abstractNumId w:val="23"/>
  </w:num>
  <w:num w:numId="10" w16cid:durableId="1640957786">
    <w:abstractNumId w:val="8"/>
  </w:num>
  <w:num w:numId="11" w16cid:durableId="1380325484">
    <w:abstractNumId w:val="36"/>
  </w:num>
  <w:num w:numId="12" w16cid:durableId="595942327">
    <w:abstractNumId w:val="39"/>
  </w:num>
  <w:num w:numId="13" w16cid:durableId="395322060">
    <w:abstractNumId w:val="4"/>
  </w:num>
  <w:num w:numId="14" w16cid:durableId="1299072314">
    <w:abstractNumId w:val="14"/>
  </w:num>
  <w:num w:numId="15" w16cid:durableId="1250624122">
    <w:abstractNumId w:val="24"/>
  </w:num>
  <w:num w:numId="16" w16cid:durableId="50932827">
    <w:abstractNumId w:val="21"/>
  </w:num>
  <w:num w:numId="17" w16cid:durableId="805699805">
    <w:abstractNumId w:val="10"/>
  </w:num>
  <w:num w:numId="18" w16cid:durableId="1035692441">
    <w:abstractNumId w:val="25"/>
  </w:num>
  <w:num w:numId="19" w16cid:durableId="992371779">
    <w:abstractNumId w:val="22"/>
  </w:num>
  <w:num w:numId="20" w16cid:durableId="1657685636">
    <w:abstractNumId w:val="1"/>
  </w:num>
  <w:num w:numId="21" w16cid:durableId="780758842">
    <w:abstractNumId w:val="9"/>
  </w:num>
  <w:num w:numId="22" w16cid:durableId="559943356">
    <w:abstractNumId w:val="5"/>
  </w:num>
  <w:num w:numId="23" w16cid:durableId="1776512376">
    <w:abstractNumId w:val="37"/>
  </w:num>
  <w:num w:numId="24" w16cid:durableId="1393308948">
    <w:abstractNumId w:val="42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27"/>
  </w:num>
  <w:num w:numId="28" w16cid:durableId="1185706464">
    <w:abstractNumId w:val="40"/>
  </w:num>
  <w:num w:numId="29" w16cid:durableId="1659728008">
    <w:abstractNumId w:val="33"/>
  </w:num>
  <w:num w:numId="30" w16cid:durableId="572542196">
    <w:abstractNumId w:val="18"/>
  </w:num>
  <w:num w:numId="31" w16cid:durableId="148442356">
    <w:abstractNumId w:val="12"/>
  </w:num>
  <w:num w:numId="32" w16cid:durableId="1616058808">
    <w:abstractNumId w:val="11"/>
  </w:num>
  <w:num w:numId="33" w16cid:durableId="1225608594">
    <w:abstractNumId w:val="15"/>
  </w:num>
  <w:num w:numId="34" w16cid:durableId="328365384">
    <w:abstractNumId w:val="38"/>
  </w:num>
  <w:num w:numId="35" w16cid:durableId="677853825">
    <w:abstractNumId w:val="32"/>
  </w:num>
  <w:num w:numId="36" w16cid:durableId="1131747035">
    <w:abstractNumId w:val="20"/>
  </w:num>
  <w:num w:numId="37" w16cid:durableId="1960994142">
    <w:abstractNumId w:val="29"/>
  </w:num>
  <w:num w:numId="38" w16cid:durableId="92407900">
    <w:abstractNumId w:val="41"/>
  </w:num>
  <w:num w:numId="39" w16cid:durableId="511339135">
    <w:abstractNumId w:val="2"/>
  </w:num>
  <w:num w:numId="40" w16cid:durableId="869683226">
    <w:abstractNumId w:val="6"/>
  </w:num>
  <w:num w:numId="41" w16cid:durableId="1799179837">
    <w:abstractNumId w:val="35"/>
  </w:num>
  <w:num w:numId="42" w16cid:durableId="383454912">
    <w:abstractNumId w:val="28"/>
  </w:num>
  <w:num w:numId="43" w16cid:durableId="820778254">
    <w:abstractNumId w:val="7"/>
  </w:num>
  <w:num w:numId="44" w16cid:durableId="1885287902">
    <w:abstractNumId w:val="30"/>
  </w:num>
  <w:num w:numId="45" w16cid:durableId="96470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04F2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16AF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586EFF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D1E0C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05E32"/>
    <w:rsid w:val="00991EAA"/>
    <w:rsid w:val="009D70AB"/>
    <w:rsid w:val="009E37BF"/>
    <w:rsid w:val="009F538D"/>
    <w:rsid w:val="00A23432"/>
    <w:rsid w:val="00A2443F"/>
    <w:rsid w:val="00A46DA8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075EE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586EFF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586EFF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586EFF"/>
    <w:rPr>
      <w:rFonts w:eastAsia="Calibri"/>
      <w:sz w:val="18"/>
      <w:szCs w:val="18"/>
      <w:lang w:eastAsia="en-US"/>
    </w:rPr>
  </w:style>
  <w:style w:type="paragraph" w:customStyle="1" w:styleId="Subheadline">
    <w:name w:val="Subheadline"/>
    <w:basedOn w:val="Standard"/>
    <w:qFormat/>
    <w:rsid w:val="003716AF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Flietext">
    <w:name w:val="#Fließtext"/>
    <w:basedOn w:val="Standard"/>
    <w:qFormat/>
    <w:rsid w:val="003716AF"/>
    <w:pPr>
      <w:spacing w:after="240" w:line="240" w:lineRule="exact"/>
      <w:jc w:val="both"/>
    </w:pPr>
    <w:rPr>
      <w:rFonts w:eastAsia="Calibri"/>
      <w:sz w:val="18"/>
      <w:szCs w:val="18"/>
      <w:lang w:eastAsia="en-US"/>
    </w:rPr>
  </w:style>
  <w:style w:type="character" w:customStyle="1" w:styleId="Schreibschrift">
    <w:name w:val="#Schreibschrift"/>
    <w:uiPriority w:val="1"/>
    <w:qFormat/>
    <w:rsid w:val="003716AF"/>
    <w:rPr>
      <w:rFonts w:ascii="Bradley Hand" w:hAnsi="Bradley Hand"/>
      <w:color w:val="0091BA"/>
    </w:rPr>
  </w:style>
  <w:style w:type="character" w:customStyle="1" w:styleId="Kursiv">
    <w:name w:val="#Kursiv"/>
    <w:uiPriority w:val="1"/>
    <w:qFormat/>
    <w:rsid w:val="001204F2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CA066F-A73A-4546-81DB-EC3F0E908DF5}"/>
</file>

<file path=customXml/itemProps3.xml><?xml version="1.0" encoding="utf-8"?>
<ds:datastoreItem xmlns:ds="http://schemas.openxmlformats.org/officeDocument/2006/customXml" ds:itemID="{FB3DDA00-B4AE-48F4-B144-8E0FE105AAC1}"/>
</file>

<file path=customXml/itemProps4.xml><?xml version="1.0" encoding="utf-8"?>
<ds:datastoreItem xmlns:ds="http://schemas.openxmlformats.org/officeDocument/2006/customXml" ds:itemID="{443E891D-F9F2-4CF9-9C0C-8B2D01EAFF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2023-11-27T10:29:00Z</dcterms:created>
  <dcterms:modified xsi:type="dcterms:W3CDTF">2023-11-27T10:29:00Z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