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12384D25" w14:textId="46A529A1" w:rsidR="0066479A" w:rsidRDefault="0066479A" w:rsidP="0066479A">
      <w:pPr>
        <w:tabs>
          <w:tab w:val="left" w:pos="2430"/>
        </w:tabs>
      </w:pPr>
    </w:p>
    <w:p w14:paraId="493AE911" w14:textId="77777777" w:rsidR="00EC3153" w:rsidRDefault="00EC3153" w:rsidP="0066479A">
      <w:pPr>
        <w:tabs>
          <w:tab w:val="left" w:pos="2430"/>
        </w:tabs>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092CAA" w:rsidRPr="00092CAA" w14:paraId="4568B67D" w14:textId="77777777" w:rsidTr="00EC3153">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006793"/>
            <w:hideMark/>
          </w:tcPr>
          <w:p w14:paraId="3606FEC6" w14:textId="1E86E641" w:rsidR="00092CAA" w:rsidRPr="00EC3153" w:rsidRDefault="00156038" w:rsidP="0043383D">
            <w:pPr>
              <w:spacing w:before="120" w:after="120"/>
              <w:rPr>
                <w:rFonts w:ascii="Arial" w:hAnsi="Arial" w:cs="Arial"/>
                <w:b/>
                <w:color w:val="FFFFFF" w:themeColor="background1"/>
                <w:sz w:val="28"/>
                <w:szCs w:val="28"/>
              </w:rPr>
            </w:pPr>
            <w:r w:rsidRPr="00156038">
              <w:rPr>
                <w:rFonts w:ascii="Arial" w:hAnsi="Arial" w:cs="Arial"/>
                <w:b/>
                <w:color w:val="FFFFFF" w:themeColor="background1"/>
                <w:sz w:val="28"/>
                <w:szCs w:val="28"/>
              </w:rPr>
              <w:t>Muster: Befristete Aufstockung der Wochenarbeitszeit</w:t>
            </w:r>
          </w:p>
        </w:tc>
      </w:tr>
      <w:tr w:rsidR="00156038" w14:paraId="5AC863A3" w14:textId="77777777" w:rsidTr="00C0766E">
        <w:trPr>
          <w:jc w:val="center"/>
        </w:trPr>
        <w:tc>
          <w:tcPr>
            <w:tcW w:w="9209" w:type="dxa"/>
            <w:tcBorders>
              <w:top w:val="single" w:sz="4" w:space="0" w:color="auto"/>
              <w:left w:val="single" w:sz="4" w:space="0" w:color="auto"/>
              <w:bottom w:val="single" w:sz="4" w:space="0" w:color="auto"/>
              <w:right w:val="single" w:sz="4" w:space="0" w:color="auto"/>
            </w:tcBorders>
            <w:hideMark/>
          </w:tcPr>
          <w:p w14:paraId="3D1F30DE" w14:textId="31772B69" w:rsidR="00156038" w:rsidRPr="00156038" w:rsidRDefault="00156038" w:rsidP="00156038">
            <w:pPr>
              <w:spacing w:before="120" w:after="120"/>
              <w:rPr>
                <w:rFonts w:ascii="Arial" w:hAnsi="Arial" w:cs="Arial"/>
                <w:bCs/>
                <w:color w:val="000000"/>
                <w:sz w:val="24"/>
                <w:szCs w:val="24"/>
              </w:rPr>
            </w:pPr>
            <w:r w:rsidRPr="00156038">
              <w:rPr>
                <w:rFonts w:ascii="Arial" w:hAnsi="Arial" w:cs="Arial"/>
                <w:bCs/>
                <w:color w:val="000000"/>
                <w:sz w:val="24"/>
                <w:szCs w:val="24"/>
              </w:rPr>
              <w:t xml:space="preserve">Den ambulanten Pflegedienst „Hilfe zu Hause“, vertreten durch seinen Geschäfts-führer, und Frau Lara Schmidt, im Weiteren „Mitarbeiterin“ genannt, verbindet der Arbeitsvertrag vom 01.08.2022. Derzeit befindet sich eine Mitarbeiterin des Pflegedienstes in einem Beschäftigungsverbot. Daraus ergibt sich ein erhöhter Arbeitsbedarf von insgesamt 15 Stunden / Woche. Dem soll durch eine auf das Beschäftigungsverbot und die Mutterschutzzeit der ausgefallenen Pflegekraft befristete Anhebung der Wochenarbeitszeit von Frau Schmidt Rechnung getragen werden. Vor diesem Hintergrund treffen die Vertragspartner die folgende Vereinbarung: </w:t>
            </w:r>
          </w:p>
          <w:p w14:paraId="70A27CE0" w14:textId="77777777" w:rsidR="00156038" w:rsidRPr="00156038" w:rsidRDefault="00156038" w:rsidP="00156038">
            <w:pPr>
              <w:spacing w:before="120" w:after="120"/>
              <w:rPr>
                <w:rFonts w:ascii="Arial" w:hAnsi="Arial" w:cs="Arial"/>
                <w:bCs/>
                <w:color w:val="000000"/>
                <w:sz w:val="24"/>
                <w:szCs w:val="24"/>
              </w:rPr>
            </w:pPr>
            <w:r w:rsidRPr="00156038">
              <w:rPr>
                <w:rFonts w:ascii="Arial" w:hAnsi="Arial" w:cs="Arial"/>
                <w:bCs/>
                <w:color w:val="000000"/>
                <w:sz w:val="24"/>
                <w:szCs w:val="24"/>
              </w:rPr>
              <w:t xml:space="preserve">In der Zeit vom 01.08.2024 bis zum 31.03.2025 erhöht sich die Arbeitszeit von Frau Lara Schmidt um 5 Wochenstunden. Für den genannten Zeitraum erhöht sich die Vergütung der Mitarbeiterin von bislang 1.800 € brutto auf 2.200 </w:t>
            </w:r>
            <w:proofErr w:type="gramStart"/>
            <w:r w:rsidRPr="00156038">
              <w:rPr>
                <w:rFonts w:ascii="Arial" w:hAnsi="Arial" w:cs="Arial"/>
                <w:bCs/>
                <w:color w:val="000000"/>
                <w:sz w:val="24"/>
                <w:szCs w:val="24"/>
              </w:rPr>
              <w:t>€  brutto</w:t>
            </w:r>
            <w:proofErr w:type="gramEnd"/>
            <w:r w:rsidRPr="00156038">
              <w:rPr>
                <w:rFonts w:ascii="Arial" w:hAnsi="Arial" w:cs="Arial"/>
                <w:bCs/>
                <w:color w:val="000000"/>
                <w:sz w:val="24"/>
                <w:szCs w:val="24"/>
              </w:rPr>
              <w:t xml:space="preserve">.   </w:t>
            </w:r>
          </w:p>
          <w:p w14:paraId="249DA17A" w14:textId="77777777" w:rsidR="00156038" w:rsidRPr="00156038" w:rsidRDefault="00156038" w:rsidP="00156038">
            <w:pPr>
              <w:spacing w:before="120" w:after="120"/>
              <w:rPr>
                <w:rFonts w:ascii="Arial" w:hAnsi="Arial" w:cs="Arial"/>
                <w:bCs/>
                <w:color w:val="000000"/>
                <w:sz w:val="24"/>
                <w:szCs w:val="24"/>
              </w:rPr>
            </w:pPr>
            <w:r w:rsidRPr="00156038">
              <w:rPr>
                <w:rFonts w:ascii="Arial" w:hAnsi="Arial" w:cs="Arial"/>
                <w:bCs/>
                <w:color w:val="000000"/>
                <w:sz w:val="24"/>
                <w:szCs w:val="24"/>
              </w:rPr>
              <w:t xml:space="preserve">Ab dem 31.03.2025 gelten wieder die bisherigen Arbeitsbedingungen, ohne dass es hierfür einer Erklärung des Pflegedienstes oder der Mitarbeiterin bedarf. </w:t>
            </w:r>
          </w:p>
          <w:p w14:paraId="1875AB0F" w14:textId="77777777" w:rsidR="00156038" w:rsidRDefault="00156038" w:rsidP="00156038">
            <w:pPr>
              <w:spacing w:before="120" w:after="120"/>
              <w:rPr>
                <w:rFonts w:ascii="Arial" w:hAnsi="Arial" w:cs="Arial"/>
                <w:bCs/>
                <w:color w:val="000000"/>
                <w:sz w:val="24"/>
                <w:szCs w:val="24"/>
              </w:rPr>
            </w:pPr>
            <w:r w:rsidRPr="00156038">
              <w:rPr>
                <w:rFonts w:ascii="Arial" w:hAnsi="Arial" w:cs="Arial"/>
                <w:bCs/>
                <w:color w:val="000000"/>
                <w:sz w:val="24"/>
                <w:szCs w:val="24"/>
              </w:rPr>
              <w:t>Alle übrigen Vereinbarungen des bisherigen Arbeitsvertrags gelten unverändert fort.</w:t>
            </w:r>
          </w:p>
          <w:p w14:paraId="68612100" w14:textId="77777777" w:rsidR="00156038" w:rsidRPr="00156038" w:rsidRDefault="00156038" w:rsidP="00156038">
            <w:pPr>
              <w:spacing w:before="120" w:after="120"/>
              <w:rPr>
                <w:rFonts w:ascii="Arial" w:hAnsi="Arial" w:cs="Arial"/>
                <w:bCs/>
                <w:i/>
                <w:iCs/>
                <w:color w:val="000000"/>
                <w:sz w:val="24"/>
                <w:szCs w:val="24"/>
                <w:u w:val="single"/>
              </w:rPr>
            </w:pPr>
            <w:r w:rsidRPr="00156038">
              <w:rPr>
                <w:rFonts w:ascii="Arial" w:hAnsi="Arial" w:cs="Arial"/>
                <w:bCs/>
                <w:i/>
                <w:iCs/>
                <w:color w:val="000000"/>
                <w:sz w:val="24"/>
                <w:szCs w:val="24"/>
                <w:u w:val="single"/>
              </w:rPr>
              <w:t>Neuburg, den 15.07.2024</w:t>
            </w:r>
          </w:p>
          <w:p w14:paraId="7DEFD109" w14:textId="04177893" w:rsidR="00156038" w:rsidRPr="00156038" w:rsidRDefault="00156038" w:rsidP="00156038">
            <w:pPr>
              <w:spacing w:before="120" w:after="120"/>
              <w:rPr>
                <w:rFonts w:ascii="Arial" w:hAnsi="Arial" w:cs="Arial"/>
                <w:bCs/>
                <w:i/>
                <w:iCs/>
                <w:color w:val="000000"/>
                <w:sz w:val="24"/>
                <w:szCs w:val="24"/>
                <w:u w:val="single"/>
              </w:rPr>
            </w:pPr>
            <w:r w:rsidRPr="00156038">
              <w:rPr>
                <w:rFonts w:ascii="Arial" w:hAnsi="Arial" w:cs="Arial"/>
                <w:bCs/>
                <w:i/>
                <w:iCs/>
                <w:color w:val="000000"/>
                <w:sz w:val="24"/>
                <w:szCs w:val="24"/>
                <w:u w:val="single"/>
              </w:rPr>
              <w:t>Lara Schneider</w:t>
            </w:r>
            <w:r w:rsidRPr="00156038">
              <w:rPr>
                <w:i/>
                <w:iCs/>
                <w:sz w:val="20"/>
                <w:szCs w:val="20"/>
                <w:u w:val="single"/>
              </w:rPr>
              <w:t xml:space="preserve"> </w:t>
            </w:r>
            <w:r w:rsidRPr="00156038">
              <w:rPr>
                <w:i/>
                <w:iCs/>
                <w:sz w:val="20"/>
                <w:szCs w:val="20"/>
                <w:u w:val="single"/>
              </w:rPr>
              <w:tab/>
            </w:r>
            <w:r w:rsidRPr="00156038">
              <w:rPr>
                <w:i/>
                <w:iCs/>
                <w:sz w:val="20"/>
                <w:szCs w:val="20"/>
                <w:u w:val="single"/>
              </w:rPr>
              <w:tab/>
            </w:r>
            <w:r w:rsidRPr="00156038">
              <w:rPr>
                <w:i/>
                <w:iCs/>
                <w:sz w:val="20"/>
                <w:szCs w:val="20"/>
                <w:u w:val="single"/>
              </w:rPr>
              <w:tab/>
            </w:r>
            <w:r w:rsidRPr="00156038">
              <w:rPr>
                <w:i/>
                <w:iCs/>
                <w:sz w:val="20"/>
                <w:szCs w:val="20"/>
                <w:u w:val="single"/>
              </w:rPr>
              <w:tab/>
            </w:r>
            <w:r w:rsidRPr="00156038">
              <w:rPr>
                <w:i/>
                <w:iCs/>
                <w:sz w:val="20"/>
                <w:szCs w:val="20"/>
                <w:u w:val="single"/>
              </w:rPr>
              <w:tab/>
            </w:r>
            <w:r w:rsidRPr="00156038">
              <w:rPr>
                <w:rFonts w:ascii="Arial" w:hAnsi="Arial" w:cs="Arial"/>
                <w:bCs/>
                <w:i/>
                <w:iCs/>
                <w:color w:val="000000"/>
                <w:sz w:val="24"/>
                <w:szCs w:val="24"/>
                <w:u w:val="single"/>
              </w:rPr>
              <w:t xml:space="preserve">Johannes Hartmann </w:t>
            </w:r>
          </w:p>
          <w:p w14:paraId="45FECB41" w14:textId="73AE8381" w:rsidR="00156038" w:rsidRPr="00C954A0" w:rsidRDefault="00156038" w:rsidP="00156038">
            <w:pPr>
              <w:spacing w:before="120" w:after="120"/>
              <w:rPr>
                <w:rFonts w:ascii="Arial" w:hAnsi="Arial" w:cs="Arial"/>
                <w:bCs/>
                <w:color w:val="000000"/>
                <w:sz w:val="28"/>
                <w:szCs w:val="28"/>
              </w:rPr>
            </w:pPr>
            <w:r w:rsidRPr="00156038">
              <w:rPr>
                <w:rFonts w:ascii="Arial" w:hAnsi="Arial" w:cs="Arial"/>
                <w:bCs/>
                <w:color w:val="000000"/>
                <w:sz w:val="24"/>
                <w:szCs w:val="24"/>
              </w:rPr>
              <w:t>(Unterschrift Mitarbeiterin)</w:t>
            </w:r>
            <w:r w:rsidRPr="00156038">
              <w:rPr>
                <w:rFonts w:ascii="Arial" w:hAnsi="Arial" w:cs="Arial"/>
                <w:bCs/>
                <w:color w:val="000000"/>
                <w:sz w:val="24"/>
                <w:szCs w:val="24"/>
              </w:rPr>
              <w:tab/>
            </w:r>
            <w:r w:rsidRPr="00156038">
              <w:rPr>
                <w:rFonts w:ascii="Arial" w:hAnsi="Arial" w:cs="Arial"/>
                <w:bCs/>
                <w:color w:val="000000"/>
                <w:sz w:val="24"/>
                <w:szCs w:val="24"/>
              </w:rPr>
              <w:tab/>
            </w:r>
            <w:r w:rsidRPr="00156038">
              <w:rPr>
                <w:rFonts w:ascii="Arial" w:hAnsi="Arial" w:cs="Arial"/>
                <w:bCs/>
                <w:color w:val="000000"/>
                <w:sz w:val="24"/>
                <w:szCs w:val="24"/>
              </w:rPr>
              <w:tab/>
            </w:r>
            <w:r w:rsidRPr="00156038">
              <w:rPr>
                <w:rFonts w:ascii="Arial" w:hAnsi="Arial" w:cs="Arial"/>
                <w:bCs/>
                <w:color w:val="000000"/>
                <w:sz w:val="24"/>
                <w:szCs w:val="24"/>
              </w:rPr>
              <w:t>(Unterschrift Pflegedienst)</w:t>
            </w:r>
          </w:p>
        </w:tc>
      </w:tr>
    </w:tbl>
    <w:p w14:paraId="6820D784" w14:textId="77777777" w:rsidR="007A7CA7" w:rsidRDefault="007A7CA7" w:rsidP="00C73E1A"/>
    <w:p w14:paraId="138DF515" w14:textId="77777777" w:rsidR="00156038" w:rsidRDefault="00156038" w:rsidP="00C73E1A"/>
    <w:p w14:paraId="3F1C9B6F" w14:textId="77777777" w:rsidR="00156038" w:rsidRDefault="00156038" w:rsidP="00C73E1A"/>
    <w:sectPr w:rsidR="00156038"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7F5D8CD1" w:rsidR="007A7CA7" w:rsidRPr="007A7CA7" w:rsidRDefault="009908DD" w:rsidP="00332CA1">
          <w:pPr>
            <w:pStyle w:val="Kopfzeile"/>
            <w:jc w:val="center"/>
            <w:rPr>
              <w:b/>
              <w:color w:val="FFFFFF"/>
            </w:rPr>
          </w:pPr>
          <w:r>
            <w:rPr>
              <w:b/>
              <w:color w:val="FFFFFF"/>
              <w:sz w:val="24"/>
            </w:rPr>
            <w:t xml:space="preserve">Ausgabe </w:t>
          </w:r>
          <w:r w:rsidR="00E26939">
            <w:rPr>
              <w:b/>
              <w:color w:val="FFFFFF"/>
              <w:sz w:val="24"/>
            </w:rPr>
            <w:t>1</w:t>
          </w:r>
          <w:r w:rsidR="00156038">
            <w:rPr>
              <w:b/>
              <w:color w:val="FFFFFF"/>
              <w:sz w:val="24"/>
            </w:rPr>
            <w:t>7</w:t>
          </w:r>
          <w:r>
            <w:rPr>
              <w:b/>
              <w:color w:val="FFFFFF"/>
              <w:sz w:val="24"/>
            </w:rPr>
            <w:t xml:space="preserve"> - 20</w:t>
          </w:r>
          <w:r w:rsidR="0066479A">
            <w:rPr>
              <w:b/>
              <w:color w:val="FFFFFF"/>
              <w:sz w:val="24"/>
            </w:rPr>
            <w:t>2</w:t>
          </w:r>
          <w:r w:rsidR="008838E4">
            <w:rPr>
              <w:b/>
              <w:color w:val="FFFFFF"/>
              <w:sz w:val="24"/>
            </w:rPr>
            <w:t>4</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19"/>
  </w:num>
  <w:num w:numId="3" w16cid:durableId="1548251974">
    <w:abstractNumId w:val="21"/>
  </w:num>
  <w:num w:numId="4" w16cid:durableId="869875702">
    <w:abstractNumId w:val="10"/>
  </w:num>
  <w:num w:numId="5" w16cid:durableId="1526597782">
    <w:abstractNumId w:val="6"/>
  </w:num>
  <w:num w:numId="6" w16cid:durableId="867765150">
    <w:abstractNumId w:val="7"/>
  </w:num>
  <w:num w:numId="7" w16cid:durableId="1798405097">
    <w:abstractNumId w:val="12"/>
  </w:num>
  <w:num w:numId="8" w16cid:durableId="388921494">
    <w:abstractNumId w:val="11"/>
  </w:num>
  <w:num w:numId="9" w16cid:durableId="1308784843">
    <w:abstractNumId w:val="8"/>
  </w:num>
  <w:num w:numId="10" w16cid:durableId="998121745">
    <w:abstractNumId w:val="5"/>
  </w:num>
  <w:num w:numId="11" w16cid:durableId="1808205416">
    <w:abstractNumId w:val="20"/>
  </w:num>
  <w:num w:numId="12" w16cid:durableId="210113988">
    <w:abstractNumId w:val="14"/>
  </w:num>
  <w:num w:numId="13" w16cid:durableId="1970042432">
    <w:abstractNumId w:val="15"/>
  </w:num>
  <w:num w:numId="14" w16cid:durableId="1035348882">
    <w:abstractNumId w:val="13"/>
  </w:num>
  <w:num w:numId="15" w16cid:durableId="300035607">
    <w:abstractNumId w:val="16"/>
  </w:num>
  <w:num w:numId="16" w16cid:durableId="978144461">
    <w:abstractNumId w:val="17"/>
  </w:num>
  <w:num w:numId="17" w16cid:durableId="638414688">
    <w:abstractNumId w:val="18"/>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77B9B"/>
    <w:rsid w:val="00092CAA"/>
    <w:rsid w:val="000B50CC"/>
    <w:rsid w:val="000C6A2D"/>
    <w:rsid w:val="00111E67"/>
    <w:rsid w:val="0015409B"/>
    <w:rsid w:val="00156038"/>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743F9"/>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41FA8"/>
    <w:rsid w:val="008522CE"/>
    <w:rsid w:val="00852BFB"/>
    <w:rsid w:val="00860ECB"/>
    <w:rsid w:val="008633AC"/>
    <w:rsid w:val="008838E4"/>
    <w:rsid w:val="00887070"/>
    <w:rsid w:val="008B1F83"/>
    <w:rsid w:val="008C0D29"/>
    <w:rsid w:val="008E3374"/>
    <w:rsid w:val="008E4B8D"/>
    <w:rsid w:val="008E62B1"/>
    <w:rsid w:val="00937B0B"/>
    <w:rsid w:val="0094172F"/>
    <w:rsid w:val="009433D9"/>
    <w:rsid w:val="00983536"/>
    <w:rsid w:val="009908DD"/>
    <w:rsid w:val="009B721F"/>
    <w:rsid w:val="009E79DF"/>
    <w:rsid w:val="00A06C64"/>
    <w:rsid w:val="00A24EA3"/>
    <w:rsid w:val="00A24F05"/>
    <w:rsid w:val="00AC4A16"/>
    <w:rsid w:val="00B01FFE"/>
    <w:rsid w:val="00B707AF"/>
    <w:rsid w:val="00B77525"/>
    <w:rsid w:val="00B87D52"/>
    <w:rsid w:val="00BD71E9"/>
    <w:rsid w:val="00BF7A72"/>
    <w:rsid w:val="00C310AF"/>
    <w:rsid w:val="00C73E1A"/>
    <w:rsid w:val="00CC38C8"/>
    <w:rsid w:val="00CF7045"/>
    <w:rsid w:val="00D758F4"/>
    <w:rsid w:val="00DB32C7"/>
    <w:rsid w:val="00E2265E"/>
    <w:rsid w:val="00E26939"/>
    <w:rsid w:val="00E353A3"/>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customXml/itemProps3.xml><?xml version="1.0" encoding="utf-8"?>
<ds:datastoreItem xmlns:ds="http://schemas.openxmlformats.org/officeDocument/2006/customXml" ds:itemID="{4A370300-AE94-400D-AF53-F7835DF4802C}"/>
</file>

<file path=customXml/itemProps4.xml><?xml version="1.0" encoding="utf-8"?>
<ds:datastoreItem xmlns:ds="http://schemas.openxmlformats.org/officeDocument/2006/customXml" ds:itemID="{B45A62FC-489F-482C-8C6B-0A9A6F5F9704}"/>
</file>

<file path=customXml/itemProps5.xml><?xml version="1.0" encoding="utf-8"?>
<ds:datastoreItem xmlns:ds="http://schemas.openxmlformats.org/officeDocument/2006/customXml" ds:itemID="{7484616A-4869-46A4-B484-AAEB3554B84B}"/>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2024-08-15T11:49:00Z</dcterms:created>
  <dcterms:modified xsi:type="dcterms:W3CDTF">2024-08-15T11:49:00Z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