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CDC7" w14:textId="74482BA2" w:rsidR="00AD14AF" w:rsidRDefault="00AD14AF" w:rsidP="00AD14AF">
      <w:pPr>
        <w:jc w:val="center"/>
      </w:pPr>
      <w:r w:rsidRPr="004B4D3C">
        <w:rPr>
          <w:b/>
          <w:bCs/>
          <w:sz w:val="36"/>
          <w:szCs w:val="36"/>
        </w:rPr>
        <w:t>Selbsttest</w:t>
      </w:r>
    </w:p>
    <w:p w14:paraId="08E2152A" w14:textId="77777777" w:rsidR="00AD14AF" w:rsidRDefault="00AD14AF" w:rsidP="00AD14AF">
      <w:pPr>
        <w:pStyle w:val="Listenabsatz"/>
      </w:pPr>
    </w:p>
    <w:p w14:paraId="0029641A" w14:textId="3DCA8650" w:rsidR="00DF558E" w:rsidRDefault="004C765A" w:rsidP="00AD14AF">
      <w:pPr>
        <w:pStyle w:val="Listenabsatz"/>
        <w:numPr>
          <w:ilvl w:val="0"/>
          <w:numId w:val="2"/>
        </w:numPr>
        <w:ind w:left="284" w:hanging="284"/>
      </w:pPr>
      <w:r>
        <w:t xml:space="preserve">Nennen Sie die </w:t>
      </w:r>
      <w:r w:rsidR="008D3360">
        <w:t>3</w:t>
      </w:r>
      <w:r>
        <w:t xml:space="preserve"> Bestandteile der Kommunikation:</w:t>
      </w:r>
    </w:p>
    <w:p w14:paraId="374C2910" w14:textId="77777777" w:rsidR="00CC3B19" w:rsidRDefault="00CC3B19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6FC59258" w14:textId="77777777" w:rsidR="00CC3B19" w:rsidRDefault="00CC3B19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45E7FC44" w14:textId="6D1B23F7" w:rsidR="00CC3B19" w:rsidRDefault="00CC3B19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5587308A" w14:textId="77777777" w:rsidR="00E22B10" w:rsidRPr="00BD2C4B" w:rsidRDefault="00E22B10" w:rsidP="002C170F">
      <w:pPr>
        <w:rPr>
          <w:sz w:val="18"/>
          <w:szCs w:val="18"/>
        </w:rPr>
      </w:pPr>
    </w:p>
    <w:p w14:paraId="2AF272C9" w14:textId="22E24683" w:rsidR="00AD5423" w:rsidRDefault="00F52430" w:rsidP="00AD14AF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8D3360">
        <w:t>3</w:t>
      </w:r>
      <w:r>
        <w:t xml:space="preserve"> Beispiele</w:t>
      </w:r>
      <w:r w:rsidR="00065B50">
        <w:t>, warum die verbale Kommunikation eingeschränkt sein kann.</w:t>
      </w:r>
    </w:p>
    <w:p w14:paraId="7E7CCE0D" w14:textId="77777777" w:rsidR="00065B50" w:rsidRDefault="00065B50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4F9CBED" w14:textId="77777777" w:rsidR="00065B50" w:rsidRDefault="00065B50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4E10F8AC" w14:textId="77777777" w:rsidR="00065B50" w:rsidRDefault="00065B50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68BAF742" w14:textId="23CC42FB" w:rsidR="00A237FC" w:rsidRPr="00BD2C4B" w:rsidRDefault="00A237FC" w:rsidP="00A237FC">
      <w:pPr>
        <w:rPr>
          <w:sz w:val="18"/>
          <w:szCs w:val="18"/>
        </w:rPr>
      </w:pPr>
    </w:p>
    <w:p w14:paraId="4DE306AF" w14:textId="6CE69DCF" w:rsidR="00774B3E" w:rsidRDefault="002375CD" w:rsidP="00AD14AF">
      <w:pPr>
        <w:pStyle w:val="Listenabsatz"/>
        <w:numPr>
          <w:ilvl w:val="0"/>
          <w:numId w:val="2"/>
        </w:numPr>
        <w:ind w:left="284" w:hanging="284"/>
      </w:pPr>
      <w:r>
        <w:t xml:space="preserve">Welche Bereiche gehören </w:t>
      </w:r>
      <w:r w:rsidR="003864A5">
        <w:t>zur nonverbalen Kommunikation?</w:t>
      </w:r>
    </w:p>
    <w:p w14:paraId="75F22177" w14:textId="4D71A9DF" w:rsidR="00D15BBE" w:rsidRPr="00BD2C4B" w:rsidRDefault="003864A5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Körperhaltung</w:t>
      </w:r>
      <w:r w:rsidR="00AD14AF" w:rsidRPr="00BD2C4B">
        <w:rPr>
          <w:b/>
        </w:rPr>
        <w:t xml:space="preserve"> </w:t>
      </w:r>
    </w:p>
    <w:p w14:paraId="4B373D92" w14:textId="50273559" w:rsidR="003864A5" w:rsidRPr="00BD2C4B" w:rsidRDefault="003864A5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Sprache</w:t>
      </w:r>
    </w:p>
    <w:p w14:paraId="33AB31B1" w14:textId="7AB1627F" w:rsidR="0062528A" w:rsidRPr="00BD2C4B" w:rsidRDefault="0062528A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Sprachgeschwindigkeit</w:t>
      </w:r>
    </w:p>
    <w:p w14:paraId="419AE26D" w14:textId="1C8EA429" w:rsidR="003864A5" w:rsidRPr="00BD2C4B" w:rsidRDefault="00936B0E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Mimik</w:t>
      </w:r>
      <w:r w:rsidR="00AD14AF" w:rsidRPr="00BD2C4B">
        <w:rPr>
          <w:b/>
        </w:rPr>
        <w:t xml:space="preserve"> </w:t>
      </w:r>
    </w:p>
    <w:p w14:paraId="28ABF840" w14:textId="0DC45F10" w:rsidR="00936B0E" w:rsidRPr="00BD2C4B" w:rsidRDefault="00936B0E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Schriftsprache</w:t>
      </w:r>
    </w:p>
    <w:p w14:paraId="73AAEECE" w14:textId="273C6BB3" w:rsidR="008A5AEF" w:rsidRPr="00BD2C4B" w:rsidRDefault="008A5AEF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Gestik</w:t>
      </w:r>
      <w:r w:rsidR="00AD14AF" w:rsidRPr="00BD2C4B">
        <w:rPr>
          <w:b/>
        </w:rPr>
        <w:t xml:space="preserve"> </w:t>
      </w:r>
    </w:p>
    <w:p w14:paraId="585F0BC2" w14:textId="77ACF05F" w:rsidR="00936B0E" w:rsidRPr="00BD2C4B" w:rsidRDefault="0062528A" w:rsidP="00AD14AF">
      <w:pPr>
        <w:pStyle w:val="Listenabsatz"/>
        <w:numPr>
          <w:ilvl w:val="1"/>
          <w:numId w:val="2"/>
        </w:numPr>
        <w:ind w:left="567" w:hanging="283"/>
      </w:pPr>
      <w:r w:rsidRPr="00BD2C4B">
        <w:t>Stimmklang</w:t>
      </w:r>
    </w:p>
    <w:p w14:paraId="719CF482" w14:textId="644AFA6C" w:rsidR="00C425FD" w:rsidRPr="00BD2C4B" w:rsidRDefault="00C425FD" w:rsidP="00C425FD">
      <w:pPr>
        <w:rPr>
          <w:sz w:val="18"/>
          <w:szCs w:val="18"/>
        </w:rPr>
      </w:pPr>
    </w:p>
    <w:p w14:paraId="49D30A27" w14:textId="396DCE62" w:rsidR="00CF0495" w:rsidRDefault="00CF0495" w:rsidP="00AD14AF">
      <w:pPr>
        <w:pStyle w:val="Listenabsatz"/>
        <w:numPr>
          <w:ilvl w:val="0"/>
          <w:numId w:val="2"/>
        </w:numPr>
        <w:ind w:left="284" w:hanging="284"/>
      </w:pPr>
      <w:r>
        <w:t>Welche Bereiche gehören zur paraverbalen Kommunikation?</w:t>
      </w:r>
    </w:p>
    <w:p w14:paraId="40396983" w14:textId="77777777" w:rsidR="00CF0495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Körperhaltung</w:t>
      </w:r>
    </w:p>
    <w:p w14:paraId="75919D47" w14:textId="77777777" w:rsidR="00CF0495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Sprache</w:t>
      </w:r>
    </w:p>
    <w:p w14:paraId="6E4BB310" w14:textId="53FC6B59" w:rsidR="00CF0495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Sprachgeschwindigkeit</w:t>
      </w:r>
      <w:r w:rsidR="00AD14AF" w:rsidRPr="00BD2C4B">
        <w:rPr>
          <w:b/>
        </w:rPr>
        <w:t xml:space="preserve"> </w:t>
      </w:r>
    </w:p>
    <w:p w14:paraId="692159D5" w14:textId="77777777" w:rsidR="00CF0495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Mimik</w:t>
      </w:r>
    </w:p>
    <w:p w14:paraId="3F80254F" w14:textId="77777777" w:rsidR="00CF0495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Schriftsprache</w:t>
      </w:r>
    </w:p>
    <w:p w14:paraId="322414E0" w14:textId="77777777" w:rsidR="00CF0495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Gestik</w:t>
      </w:r>
    </w:p>
    <w:p w14:paraId="60C175BC" w14:textId="6FD6A065" w:rsidR="00AD14AF" w:rsidRPr="00BD2C4B" w:rsidRDefault="00CF0495" w:rsidP="00AD14AF">
      <w:pPr>
        <w:pStyle w:val="Listenabsatz"/>
        <w:numPr>
          <w:ilvl w:val="1"/>
          <w:numId w:val="37"/>
        </w:numPr>
        <w:ind w:left="567" w:hanging="283"/>
      </w:pPr>
      <w:r w:rsidRPr="00BD2C4B">
        <w:t>Stimmklang</w:t>
      </w:r>
      <w:r w:rsidR="00AD14AF" w:rsidRPr="00BD2C4B">
        <w:rPr>
          <w:b/>
        </w:rPr>
        <w:t xml:space="preserve"> </w:t>
      </w:r>
    </w:p>
    <w:p w14:paraId="548E5EFD" w14:textId="77777777" w:rsidR="00CF0495" w:rsidRPr="00BD2C4B" w:rsidRDefault="00CF0495" w:rsidP="00C425FD">
      <w:pPr>
        <w:rPr>
          <w:sz w:val="18"/>
          <w:szCs w:val="18"/>
        </w:rPr>
      </w:pPr>
    </w:p>
    <w:p w14:paraId="7EBFC4FF" w14:textId="6DB7B55D" w:rsidR="00026BE7" w:rsidRDefault="009F18F2" w:rsidP="00AD14AF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026910">
        <w:t xml:space="preserve">die </w:t>
      </w:r>
      <w:r w:rsidR="008D3360">
        <w:t>4</w:t>
      </w:r>
      <w:r w:rsidR="00026910">
        <w:t xml:space="preserve"> Seiten einer Nachricht nach Schulz von Thun.</w:t>
      </w:r>
    </w:p>
    <w:p w14:paraId="7FE2CC36" w14:textId="39FB384B" w:rsidR="009F18F2" w:rsidRDefault="009F18F2" w:rsidP="00AD14AF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AC1231C" w14:textId="77777777" w:rsidR="009F18F2" w:rsidRDefault="009F18F2" w:rsidP="00AD14AF">
      <w:pPr>
        <w:pStyle w:val="Listenabsatz"/>
        <w:numPr>
          <w:ilvl w:val="1"/>
          <w:numId w:val="2"/>
        </w:numPr>
        <w:ind w:left="567" w:hanging="306"/>
      </w:pPr>
      <w:r>
        <w:t>_________________________</w:t>
      </w:r>
    </w:p>
    <w:p w14:paraId="1E6CCDCE" w14:textId="77777777" w:rsidR="009F18F2" w:rsidRDefault="009F18F2" w:rsidP="00AD14AF">
      <w:pPr>
        <w:pStyle w:val="Listenabsatz"/>
        <w:numPr>
          <w:ilvl w:val="1"/>
          <w:numId w:val="2"/>
        </w:numPr>
        <w:ind w:left="567" w:hanging="306"/>
      </w:pPr>
      <w:r>
        <w:t>_________________________</w:t>
      </w:r>
    </w:p>
    <w:p w14:paraId="0672B345" w14:textId="7CB44FD2" w:rsidR="009F18F2" w:rsidRDefault="009F18F2" w:rsidP="00AD14AF">
      <w:pPr>
        <w:pStyle w:val="Listenabsatz"/>
        <w:numPr>
          <w:ilvl w:val="1"/>
          <w:numId w:val="2"/>
        </w:numPr>
        <w:ind w:left="567" w:hanging="306"/>
      </w:pPr>
      <w:r>
        <w:t>_________________________</w:t>
      </w:r>
    </w:p>
    <w:p w14:paraId="14AE730E" w14:textId="77777777" w:rsidR="00BD2C4B" w:rsidRPr="00BD2C4B" w:rsidRDefault="00BD2C4B" w:rsidP="007E5AD4">
      <w:pPr>
        <w:rPr>
          <w:sz w:val="18"/>
          <w:szCs w:val="18"/>
        </w:rPr>
      </w:pPr>
    </w:p>
    <w:p w14:paraId="7C1A5908" w14:textId="7EE455AB" w:rsidR="00A612BD" w:rsidRDefault="00B10C6C" w:rsidP="00AD14AF">
      <w:pPr>
        <w:pStyle w:val="Listenabsatz"/>
        <w:numPr>
          <w:ilvl w:val="0"/>
          <w:numId w:val="2"/>
        </w:numPr>
        <w:ind w:left="284" w:hanging="284"/>
      </w:pPr>
      <w:r>
        <w:t>Was meint die These „man kann nicht nicht kommunizieren“?</w:t>
      </w:r>
    </w:p>
    <w:p w14:paraId="1E55A5CD" w14:textId="5EB581FA" w:rsidR="007D57C1" w:rsidRPr="00BD2C4B" w:rsidRDefault="00B10C6C" w:rsidP="008D3360">
      <w:pPr>
        <w:ind w:left="142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57C1" w:rsidRPr="00BD2C4B" w:rsidSect="00AD14AF">
      <w:headerReference w:type="default" r:id="rId10"/>
      <w:footerReference w:type="default" r:id="rId11"/>
      <w:pgSz w:w="11906" w:h="16838"/>
      <w:pgMar w:top="1440" w:right="1440" w:bottom="1440" w:left="1440" w:header="5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E8E6" w14:textId="77777777" w:rsidR="00E84C78" w:rsidRDefault="00E84C78" w:rsidP="00AD14AF">
      <w:pPr>
        <w:spacing w:after="0" w:line="240" w:lineRule="auto"/>
      </w:pPr>
      <w:r>
        <w:separator/>
      </w:r>
    </w:p>
  </w:endnote>
  <w:endnote w:type="continuationSeparator" w:id="0">
    <w:p w14:paraId="157D3EB4" w14:textId="77777777" w:rsidR="00E84C78" w:rsidRDefault="00E84C78" w:rsidP="00AD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35CF" w14:textId="2CBA6231" w:rsidR="00AD14AF" w:rsidRPr="00EF7865" w:rsidRDefault="00AD14AF" w:rsidP="00AD14AF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3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7412019D" w14:textId="77777777" w:rsidR="00AD14AF" w:rsidRDefault="00AD14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C7EE" w14:textId="77777777" w:rsidR="00E84C78" w:rsidRDefault="00E84C78" w:rsidP="00AD14AF">
      <w:pPr>
        <w:spacing w:after="0" w:line="240" w:lineRule="auto"/>
      </w:pPr>
      <w:r>
        <w:separator/>
      </w:r>
    </w:p>
  </w:footnote>
  <w:footnote w:type="continuationSeparator" w:id="0">
    <w:p w14:paraId="4CDC8037" w14:textId="77777777" w:rsidR="00E84C78" w:rsidRDefault="00E84C78" w:rsidP="00AD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4022" w14:textId="3D8ACDF9" w:rsidR="00AD14AF" w:rsidRDefault="00AD14AF" w:rsidP="00AD14AF">
    <w:pPr>
      <w:pStyle w:val="Kopfzeile"/>
      <w:ind w:left="-709"/>
    </w:pPr>
    <w:r>
      <w:rPr>
        <w:noProof/>
      </w:rPr>
      <w:drawing>
        <wp:inline distT="0" distB="0" distL="0" distR="0" wp14:anchorId="110C9AAF" wp14:editId="39106369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5EF3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616"/>
    <w:multiLevelType w:val="hybridMultilevel"/>
    <w:tmpl w:val="C3F8A6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B29"/>
    <w:multiLevelType w:val="hybridMultilevel"/>
    <w:tmpl w:val="5A9ED1EE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43E47"/>
    <w:multiLevelType w:val="hybridMultilevel"/>
    <w:tmpl w:val="C3AC2EDE"/>
    <w:lvl w:ilvl="0" w:tplc="0407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39DF"/>
    <w:multiLevelType w:val="hybridMultilevel"/>
    <w:tmpl w:val="D88C34A0"/>
    <w:lvl w:ilvl="0" w:tplc="200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C1242F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4595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41D52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F66E5"/>
    <w:multiLevelType w:val="hybridMultilevel"/>
    <w:tmpl w:val="81DEB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3AE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F6B3C"/>
    <w:multiLevelType w:val="hybridMultilevel"/>
    <w:tmpl w:val="EDEACA68"/>
    <w:lvl w:ilvl="0" w:tplc="F2BA6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660"/>
    <w:multiLevelType w:val="hybridMultilevel"/>
    <w:tmpl w:val="7BCE32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020AD"/>
    <w:multiLevelType w:val="hybridMultilevel"/>
    <w:tmpl w:val="0E0E7DA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5C0D"/>
    <w:multiLevelType w:val="hybridMultilevel"/>
    <w:tmpl w:val="6E680EF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5D71C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819D0"/>
    <w:multiLevelType w:val="hybridMultilevel"/>
    <w:tmpl w:val="CC72E46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33790"/>
    <w:multiLevelType w:val="hybridMultilevel"/>
    <w:tmpl w:val="D88C34A0"/>
    <w:lvl w:ilvl="0" w:tplc="FFFFFFFF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09087E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A2641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B6AA2"/>
    <w:multiLevelType w:val="hybridMultilevel"/>
    <w:tmpl w:val="42B0AA3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B87930"/>
    <w:multiLevelType w:val="hybridMultilevel"/>
    <w:tmpl w:val="FB40675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B840D0"/>
    <w:multiLevelType w:val="hybridMultilevel"/>
    <w:tmpl w:val="F6B8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17EDA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72D50"/>
    <w:multiLevelType w:val="hybridMultilevel"/>
    <w:tmpl w:val="3530EC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A67680"/>
    <w:multiLevelType w:val="hybridMultilevel"/>
    <w:tmpl w:val="A43AEE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82F61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344CE"/>
    <w:multiLevelType w:val="hybridMultilevel"/>
    <w:tmpl w:val="979CB74E"/>
    <w:lvl w:ilvl="0" w:tplc="4A3E84B6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83984"/>
    <w:multiLevelType w:val="hybridMultilevel"/>
    <w:tmpl w:val="51F0D8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33429"/>
    <w:multiLevelType w:val="hybridMultilevel"/>
    <w:tmpl w:val="8800CD3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A45C0"/>
    <w:multiLevelType w:val="hybridMultilevel"/>
    <w:tmpl w:val="3F40EF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188D"/>
    <w:multiLevelType w:val="hybridMultilevel"/>
    <w:tmpl w:val="2A0C5D98"/>
    <w:lvl w:ilvl="0" w:tplc="F0B8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61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F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81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6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E8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2E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4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42337C6"/>
    <w:multiLevelType w:val="hybridMultilevel"/>
    <w:tmpl w:val="B2A635F6"/>
    <w:lvl w:ilvl="0" w:tplc="9B12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06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A9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C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6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A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66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4E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D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32542F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41F31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81CB3"/>
    <w:multiLevelType w:val="hybridMultilevel"/>
    <w:tmpl w:val="7BCE325A"/>
    <w:lvl w:ilvl="0" w:tplc="200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2C0CC1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C4D99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1"/>
  </w:num>
  <w:num w:numId="4">
    <w:abstractNumId w:val="27"/>
  </w:num>
  <w:num w:numId="5">
    <w:abstractNumId w:val="25"/>
  </w:num>
  <w:num w:numId="6">
    <w:abstractNumId w:val="32"/>
  </w:num>
  <w:num w:numId="7">
    <w:abstractNumId w:val="30"/>
  </w:num>
  <w:num w:numId="8">
    <w:abstractNumId w:val="8"/>
  </w:num>
  <w:num w:numId="9">
    <w:abstractNumId w:val="22"/>
  </w:num>
  <w:num w:numId="10">
    <w:abstractNumId w:val="0"/>
  </w:num>
  <w:num w:numId="11">
    <w:abstractNumId w:val="33"/>
  </w:num>
  <w:num w:numId="12">
    <w:abstractNumId w:val="28"/>
  </w:num>
  <w:num w:numId="13">
    <w:abstractNumId w:val="14"/>
  </w:num>
  <w:num w:numId="14">
    <w:abstractNumId w:val="12"/>
  </w:num>
  <w:num w:numId="15">
    <w:abstractNumId w:val="21"/>
  </w:num>
  <w:num w:numId="16">
    <w:abstractNumId w:val="9"/>
  </w:num>
  <w:num w:numId="17">
    <w:abstractNumId w:val="17"/>
  </w:num>
  <w:num w:numId="18">
    <w:abstractNumId w:val="5"/>
  </w:num>
  <w:num w:numId="19">
    <w:abstractNumId w:val="6"/>
  </w:num>
  <w:num w:numId="20">
    <w:abstractNumId w:val="20"/>
  </w:num>
  <w:num w:numId="21">
    <w:abstractNumId w:val="23"/>
  </w:num>
  <w:num w:numId="22">
    <w:abstractNumId w:val="26"/>
  </w:num>
  <w:num w:numId="23">
    <w:abstractNumId w:val="3"/>
  </w:num>
  <w:num w:numId="24">
    <w:abstractNumId w:val="18"/>
  </w:num>
  <w:num w:numId="25">
    <w:abstractNumId w:val="36"/>
  </w:num>
  <w:num w:numId="26">
    <w:abstractNumId w:val="7"/>
  </w:num>
  <w:num w:numId="27">
    <w:abstractNumId w:val="35"/>
  </w:num>
  <w:num w:numId="28">
    <w:abstractNumId w:val="13"/>
  </w:num>
  <w:num w:numId="29">
    <w:abstractNumId w:val="34"/>
  </w:num>
  <w:num w:numId="30">
    <w:abstractNumId w:val="11"/>
  </w:num>
  <w:num w:numId="31">
    <w:abstractNumId w:val="2"/>
  </w:num>
  <w:num w:numId="32">
    <w:abstractNumId w:val="4"/>
  </w:num>
  <w:num w:numId="33">
    <w:abstractNumId w:val="15"/>
  </w:num>
  <w:num w:numId="34">
    <w:abstractNumId w:val="10"/>
  </w:num>
  <w:num w:numId="35">
    <w:abstractNumId w:val="19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2E"/>
    <w:rsid w:val="00004D13"/>
    <w:rsid w:val="00007EE0"/>
    <w:rsid w:val="00015903"/>
    <w:rsid w:val="00026910"/>
    <w:rsid w:val="00026BE7"/>
    <w:rsid w:val="00030CB7"/>
    <w:rsid w:val="00036D3D"/>
    <w:rsid w:val="00041D52"/>
    <w:rsid w:val="00055ED0"/>
    <w:rsid w:val="000623E3"/>
    <w:rsid w:val="00065B50"/>
    <w:rsid w:val="00075AD2"/>
    <w:rsid w:val="00086E62"/>
    <w:rsid w:val="00097B90"/>
    <w:rsid w:val="000A1A54"/>
    <w:rsid w:val="000C60A4"/>
    <w:rsid w:val="000C687D"/>
    <w:rsid w:val="000D3C3A"/>
    <w:rsid w:val="000F04C0"/>
    <w:rsid w:val="000F0ED7"/>
    <w:rsid w:val="000F325C"/>
    <w:rsid w:val="000F553E"/>
    <w:rsid w:val="00100C8F"/>
    <w:rsid w:val="001030C2"/>
    <w:rsid w:val="0010555B"/>
    <w:rsid w:val="00144E33"/>
    <w:rsid w:val="00161C36"/>
    <w:rsid w:val="00170BA2"/>
    <w:rsid w:val="00183060"/>
    <w:rsid w:val="00184862"/>
    <w:rsid w:val="001A18CA"/>
    <w:rsid w:val="001C2C81"/>
    <w:rsid w:val="001C5B69"/>
    <w:rsid w:val="001C5E9B"/>
    <w:rsid w:val="0023626E"/>
    <w:rsid w:val="002375CD"/>
    <w:rsid w:val="00247010"/>
    <w:rsid w:val="00255BE8"/>
    <w:rsid w:val="0028091D"/>
    <w:rsid w:val="00284A32"/>
    <w:rsid w:val="002B72E0"/>
    <w:rsid w:val="002C170F"/>
    <w:rsid w:val="002E511C"/>
    <w:rsid w:val="002E54CC"/>
    <w:rsid w:val="002F5C28"/>
    <w:rsid w:val="002F7296"/>
    <w:rsid w:val="003034FB"/>
    <w:rsid w:val="003037D6"/>
    <w:rsid w:val="00335B45"/>
    <w:rsid w:val="00344DC8"/>
    <w:rsid w:val="003468F2"/>
    <w:rsid w:val="00347184"/>
    <w:rsid w:val="00350D54"/>
    <w:rsid w:val="00376B39"/>
    <w:rsid w:val="0038096A"/>
    <w:rsid w:val="003864A5"/>
    <w:rsid w:val="00397D83"/>
    <w:rsid w:val="003A4951"/>
    <w:rsid w:val="003B034B"/>
    <w:rsid w:val="003C3296"/>
    <w:rsid w:val="003C5E12"/>
    <w:rsid w:val="003C6B7F"/>
    <w:rsid w:val="003D115C"/>
    <w:rsid w:val="003D369E"/>
    <w:rsid w:val="003D7979"/>
    <w:rsid w:val="003E37B8"/>
    <w:rsid w:val="003E4D51"/>
    <w:rsid w:val="00413579"/>
    <w:rsid w:val="00431550"/>
    <w:rsid w:val="004528A7"/>
    <w:rsid w:val="004716AD"/>
    <w:rsid w:val="00485590"/>
    <w:rsid w:val="004A18CC"/>
    <w:rsid w:val="004A3032"/>
    <w:rsid w:val="004C765A"/>
    <w:rsid w:val="004D1E18"/>
    <w:rsid w:val="004D30DA"/>
    <w:rsid w:val="004F148B"/>
    <w:rsid w:val="005051E5"/>
    <w:rsid w:val="00505DC7"/>
    <w:rsid w:val="005105FD"/>
    <w:rsid w:val="00513C5E"/>
    <w:rsid w:val="00514AA2"/>
    <w:rsid w:val="005460DD"/>
    <w:rsid w:val="00576948"/>
    <w:rsid w:val="005851A6"/>
    <w:rsid w:val="005A44CB"/>
    <w:rsid w:val="005B6024"/>
    <w:rsid w:val="005C2AF6"/>
    <w:rsid w:val="005E4184"/>
    <w:rsid w:val="005E69CD"/>
    <w:rsid w:val="00607003"/>
    <w:rsid w:val="00621105"/>
    <w:rsid w:val="0062528A"/>
    <w:rsid w:val="00631294"/>
    <w:rsid w:val="00652BF8"/>
    <w:rsid w:val="00673058"/>
    <w:rsid w:val="00675F19"/>
    <w:rsid w:val="006968AD"/>
    <w:rsid w:val="006A33CF"/>
    <w:rsid w:val="006A4245"/>
    <w:rsid w:val="006C66FE"/>
    <w:rsid w:val="006D2E1A"/>
    <w:rsid w:val="006E5426"/>
    <w:rsid w:val="0071753C"/>
    <w:rsid w:val="0071784A"/>
    <w:rsid w:val="00721C30"/>
    <w:rsid w:val="00723AE7"/>
    <w:rsid w:val="007240F2"/>
    <w:rsid w:val="00734AC7"/>
    <w:rsid w:val="00741DEC"/>
    <w:rsid w:val="00751C28"/>
    <w:rsid w:val="0076144A"/>
    <w:rsid w:val="00766F17"/>
    <w:rsid w:val="00774B3E"/>
    <w:rsid w:val="00775391"/>
    <w:rsid w:val="007A3194"/>
    <w:rsid w:val="007B15F9"/>
    <w:rsid w:val="007B4B29"/>
    <w:rsid w:val="007C1566"/>
    <w:rsid w:val="007C2E85"/>
    <w:rsid w:val="007D57C1"/>
    <w:rsid w:val="007E263C"/>
    <w:rsid w:val="007E5AD4"/>
    <w:rsid w:val="007E6FD8"/>
    <w:rsid w:val="007F4ACF"/>
    <w:rsid w:val="008054D6"/>
    <w:rsid w:val="00805C4D"/>
    <w:rsid w:val="00806C68"/>
    <w:rsid w:val="008167FA"/>
    <w:rsid w:val="00827ECD"/>
    <w:rsid w:val="00853416"/>
    <w:rsid w:val="00860272"/>
    <w:rsid w:val="00882829"/>
    <w:rsid w:val="008877A3"/>
    <w:rsid w:val="0089120F"/>
    <w:rsid w:val="008A5AEF"/>
    <w:rsid w:val="008B4102"/>
    <w:rsid w:val="008C4F16"/>
    <w:rsid w:val="008D144C"/>
    <w:rsid w:val="008D22A3"/>
    <w:rsid w:val="008D3360"/>
    <w:rsid w:val="008E3E03"/>
    <w:rsid w:val="0090537F"/>
    <w:rsid w:val="00920B9D"/>
    <w:rsid w:val="009229CB"/>
    <w:rsid w:val="0092472E"/>
    <w:rsid w:val="00930B75"/>
    <w:rsid w:val="00936B0E"/>
    <w:rsid w:val="00936C07"/>
    <w:rsid w:val="009379B3"/>
    <w:rsid w:val="00951BB5"/>
    <w:rsid w:val="0097650B"/>
    <w:rsid w:val="0097726E"/>
    <w:rsid w:val="009965E7"/>
    <w:rsid w:val="009A0FB1"/>
    <w:rsid w:val="009C209A"/>
    <w:rsid w:val="009C2849"/>
    <w:rsid w:val="009D6AB1"/>
    <w:rsid w:val="009E1CDE"/>
    <w:rsid w:val="009F18F2"/>
    <w:rsid w:val="00A0394F"/>
    <w:rsid w:val="00A06033"/>
    <w:rsid w:val="00A157B8"/>
    <w:rsid w:val="00A15BC5"/>
    <w:rsid w:val="00A161B8"/>
    <w:rsid w:val="00A20A00"/>
    <w:rsid w:val="00A237FC"/>
    <w:rsid w:val="00A41701"/>
    <w:rsid w:val="00A41E6E"/>
    <w:rsid w:val="00A60579"/>
    <w:rsid w:val="00A612BD"/>
    <w:rsid w:val="00A616C7"/>
    <w:rsid w:val="00A76A41"/>
    <w:rsid w:val="00A9655D"/>
    <w:rsid w:val="00AA1995"/>
    <w:rsid w:val="00AD14AF"/>
    <w:rsid w:val="00AD5423"/>
    <w:rsid w:val="00AD5601"/>
    <w:rsid w:val="00AD6890"/>
    <w:rsid w:val="00AE74F0"/>
    <w:rsid w:val="00AF07F4"/>
    <w:rsid w:val="00AF6F57"/>
    <w:rsid w:val="00B007C2"/>
    <w:rsid w:val="00B03CD0"/>
    <w:rsid w:val="00B057E9"/>
    <w:rsid w:val="00B07654"/>
    <w:rsid w:val="00B1061A"/>
    <w:rsid w:val="00B10C6C"/>
    <w:rsid w:val="00B255D2"/>
    <w:rsid w:val="00B27020"/>
    <w:rsid w:val="00B3367A"/>
    <w:rsid w:val="00B33ACB"/>
    <w:rsid w:val="00B42838"/>
    <w:rsid w:val="00B646D8"/>
    <w:rsid w:val="00B65670"/>
    <w:rsid w:val="00B73517"/>
    <w:rsid w:val="00B80F3A"/>
    <w:rsid w:val="00B8315C"/>
    <w:rsid w:val="00B85634"/>
    <w:rsid w:val="00B86C05"/>
    <w:rsid w:val="00BA16D6"/>
    <w:rsid w:val="00BA58C5"/>
    <w:rsid w:val="00BA622A"/>
    <w:rsid w:val="00BB04CB"/>
    <w:rsid w:val="00BB17D0"/>
    <w:rsid w:val="00BC482A"/>
    <w:rsid w:val="00BC59ED"/>
    <w:rsid w:val="00BC74BF"/>
    <w:rsid w:val="00BD0D30"/>
    <w:rsid w:val="00BD118A"/>
    <w:rsid w:val="00BD2C4B"/>
    <w:rsid w:val="00BD4329"/>
    <w:rsid w:val="00BD6E52"/>
    <w:rsid w:val="00BE6963"/>
    <w:rsid w:val="00BF64F1"/>
    <w:rsid w:val="00C032D3"/>
    <w:rsid w:val="00C06DF8"/>
    <w:rsid w:val="00C07E04"/>
    <w:rsid w:val="00C20122"/>
    <w:rsid w:val="00C425FD"/>
    <w:rsid w:val="00C45347"/>
    <w:rsid w:val="00C60094"/>
    <w:rsid w:val="00C60C8A"/>
    <w:rsid w:val="00C71F5D"/>
    <w:rsid w:val="00C761A1"/>
    <w:rsid w:val="00C84382"/>
    <w:rsid w:val="00C97CFF"/>
    <w:rsid w:val="00CB44B3"/>
    <w:rsid w:val="00CB5554"/>
    <w:rsid w:val="00CC3B19"/>
    <w:rsid w:val="00CC4F23"/>
    <w:rsid w:val="00CE7C47"/>
    <w:rsid w:val="00CF0495"/>
    <w:rsid w:val="00CF2696"/>
    <w:rsid w:val="00CF7B97"/>
    <w:rsid w:val="00D15BBE"/>
    <w:rsid w:val="00D17A2D"/>
    <w:rsid w:val="00D25473"/>
    <w:rsid w:val="00D3166B"/>
    <w:rsid w:val="00D60B0E"/>
    <w:rsid w:val="00D6355A"/>
    <w:rsid w:val="00D65491"/>
    <w:rsid w:val="00DA4ED9"/>
    <w:rsid w:val="00DD75C5"/>
    <w:rsid w:val="00DE5EB0"/>
    <w:rsid w:val="00DF558E"/>
    <w:rsid w:val="00E07DFE"/>
    <w:rsid w:val="00E22B10"/>
    <w:rsid w:val="00E4467F"/>
    <w:rsid w:val="00E527F2"/>
    <w:rsid w:val="00E6262E"/>
    <w:rsid w:val="00E74B8D"/>
    <w:rsid w:val="00E84C78"/>
    <w:rsid w:val="00EB0385"/>
    <w:rsid w:val="00EB10A3"/>
    <w:rsid w:val="00EC4A7C"/>
    <w:rsid w:val="00EE67AD"/>
    <w:rsid w:val="00F00DAF"/>
    <w:rsid w:val="00F0165D"/>
    <w:rsid w:val="00F07371"/>
    <w:rsid w:val="00F22938"/>
    <w:rsid w:val="00F252C5"/>
    <w:rsid w:val="00F3139E"/>
    <w:rsid w:val="00F4607F"/>
    <w:rsid w:val="00F52430"/>
    <w:rsid w:val="00F56E0A"/>
    <w:rsid w:val="00F72035"/>
    <w:rsid w:val="00F9668A"/>
    <w:rsid w:val="00FA67F9"/>
    <w:rsid w:val="00FB2F51"/>
    <w:rsid w:val="00FB4CFC"/>
    <w:rsid w:val="00FB71AD"/>
    <w:rsid w:val="00FC0886"/>
    <w:rsid w:val="00FC177C"/>
    <w:rsid w:val="00FC1C86"/>
    <w:rsid w:val="00FD005C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4AF"/>
  </w:style>
  <w:style w:type="paragraph" w:styleId="Fuzeile">
    <w:name w:val="footer"/>
    <w:basedOn w:val="Standard"/>
    <w:link w:val="FuzeileZchn"/>
    <w:uiPriority w:val="99"/>
    <w:unhideWhenUsed/>
    <w:rsid w:val="00AD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561F8-F2A8-4988-B936-C560CA5515A7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C5093136-170A-4C99-B757-0433CDBAF717}"/>
</file>

<file path=customXml/itemProps3.xml><?xml version="1.0" encoding="utf-8"?>
<ds:datastoreItem xmlns:ds="http://schemas.openxmlformats.org/officeDocument/2006/customXml" ds:itemID="{1C1A509B-EAF8-43FA-8ABD-7FB0097D1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Axel Höhner</cp:lastModifiedBy>
  <cp:revision>2</cp:revision>
  <dcterms:created xsi:type="dcterms:W3CDTF">2023-01-14T12:24:00Z</dcterms:created>
  <dcterms:modified xsi:type="dcterms:W3CDTF">2023-01-14T12:24:00Z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