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0CDC7" w14:textId="05B13B58" w:rsidR="00AD14AF" w:rsidRDefault="00AD14AF" w:rsidP="00AD14AF">
      <w:pPr>
        <w:jc w:val="center"/>
        <w:rPr>
          <w:b/>
          <w:bCs/>
          <w:sz w:val="36"/>
          <w:szCs w:val="36"/>
        </w:rPr>
      </w:pPr>
      <w:r w:rsidRPr="004B4D3C">
        <w:rPr>
          <w:b/>
          <w:bCs/>
          <w:sz w:val="36"/>
          <w:szCs w:val="36"/>
        </w:rPr>
        <w:t>Selbsttest</w:t>
      </w:r>
    </w:p>
    <w:p w14:paraId="7B3E5045" w14:textId="77777777" w:rsidR="008B6EED" w:rsidRDefault="008B6EED" w:rsidP="00AD14AF">
      <w:pPr>
        <w:jc w:val="center"/>
      </w:pPr>
    </w:p>
    <w:p w14:paraId="08E2152A" w14:textId="77777777" w:rsidR="00AD14AF" w:rsidRDefault="00AD14AF" w:rsidP="00AD14AF">
      <w:pPr>
        <w:pStyle w:val="Listenabsatz"/>
      </w:pPr>
    </w:p>
    <w:p w14:paraId="20D1C94E" w14:textId="77777777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>Welche Fehler werden als die häufigsten Fehler in der direkten Versorgung in der Pflege gesehen?</w:t>
      </w:r>
    </w:p>
    <w:p w14:paraId="2B247254" w14:textId="430C81F9" w:rsidR="00E90FB6" w:rsidRPr="008B6EED" w:rsidRDefault="00E90FB6" w:rsidP="00E90FB6">
      <w:pPr>
        <w:pStyle w:val="Listenabsatz"/>
        <w:numPr>
          <w:ilvl w:val="1"/>
          <w:numId w:val="2"/>
        </w:numPr>
        <w:ind w:left="567" w:hanging="283"/>
      </w:pPr>
      <w:r w:rsidRPr="008B6EED">
        <w:t xml:space="preserve">Medikamentenfehler </w:t>
      </w:r>
    </w:p>
    <w:p w14:paraId="3042D4D0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Kommunikative Fehler</w:t>
      </w:r>
    </w:p>
    <w:p w14:paraId="0EEAF04E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Dokumentationsfehler</w:t>
      </w:r>
    </w:p>
    <w:p w14:paraId="66119169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Verordnungsfehler</w:t>
      </w:r>
    </w:p>
    <w:p w14:paraId="150BBFB5" w14:textId="77777777" w:rsidR="00E90FB6" w:rsidRDefault="00E90FB6" w:rsidP="00E90FB6"/>
    <w:p w14:paraId="7EC6468F" w14:textId="2825AF21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 xml:space="preserve">Nennen Sie </w:t>
      </w:r>
      <w:r w:rsidR="007151A6">
        <w:t>3</w:t>
      </w:r>
      <w:r>
        <w:t xml:space="preserve"> Beispiele, welche Fehler den „Medikamentenfehlern“ zugerechnet werden können.</w:t>
      </w:r>
    </w:p>
    <w:p w14:paraId="178DEAEA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A79DC5D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7007AEF4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1993C5A1" w14:textId="77777777" w:rsidR="00E90FB6" w:rsidRDefault="00E90FB6" w:rsidP="00E90FB6"/>
    <w:p w14:paraId="5511603E" w14:textId="10A035E9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 xml:space="preserve">Nennen Sie </w:t>
      </w:r>
      <w:r w:rsidR="007151A6">
        <w:t>4</w:t>
      </w:r>
      <w:r>
        <w:t xml:space="preserve"> Beispiele, welche </w:t>
      </w:r>
      <w:r w:rsidR="00084047">
        <w:t>Risiken</w:t>
      </w:r>
      <w:r>
        <w:t xml:space="preserve"> den „Medikamentenfehlern“ zugerechnet werden können.</w:t>
      </w:r>
    </w:p>
    <w:p w14:paraId="16A6118D" w14:textId="77777777" w:rsidR="00E90FB6" w:rsidRDefault="00E90FB6" w:rsidP="00E90FB6">
      <w:pPr>
        <w:pStyle w:val="Listenabsatz"/>
        <w:numPr>
          <w:ilvl w:val="1"/>
          <w:numId w:val="38"/>
        </w:numPr>
        <w:ind w:left="567" w:hanging="283"/>
      </w:pPr>
      <w:r>
        <w:t>_________________________</w:t>
      </w:r>
    </w:p>
    <w:p w14:paraId="7BFC1EB1" w14:textId="77777777" w:rsidR="00E90FB6" w:rsidRDefault="00E90FB6" w:rsidP="00E90FB6">
      <w:pPr>
        <w:pStyle w:val="Listenabsatz"/>
        <w:numPr>
          <w:ilvl w:val="1"/>
          <w:numId w:val="38"/>
        </w:numPr>
        <w:ind w:left="567" w:hanging="283"/>
      </w:pPr>
      <w:r>
        <w:t>_________________________</w:t>
      </w:r>
    </w:p>
    <w:p w14:paraId="12326FA7" w14:textId="77777777" w:rsidR="00E90FB6" w:rsidRDefault="00E90FB6" w:rsidP="00E90FB6">
      <w:pPr>
        <w:pStyle w:val="Listenabsatz"/>
        <w:numPr>
          <w:ilvl w:val="1"/>
          <w:numId w:val="38"/>
        </w:numPr>
        <w:ind w:left="567" w:hanging="283"/>
      </w:pPr>
      <w:r>
        <w:t>_________________________</w:t>
      </w:r>
    </w:p>
    <w:p w14:paraId="33F21D2E" w14:textId="77777777" w:rsidR="00E90FB6" w:rsidRDefault="00E90FB6" w:rsidP="00E90FB6">
      <w:pPr>
        <w:pStyle w:val="Listenabsatz"/>
        <w:numPr>
          <w:ilvl w:val="1"/>
          <w:numId w:val="38"/>
        </w:numPr>
        <w:ind w:left="567" w:hanging="283"/>
      </w:pPr>
      <w:r>
        <w:t>_________________________</w:t>
      </w:r>
    </w:p>
    <w:p w14:paraId="477670B7" w14:textId="77777777" w:rsidR="00E90FB6" w:rsidRDefault="00E90FB6" w:rsidP="00E90FB6"/>
    <w:p w14:paraId="25CEF5DF" w14:textId="77777777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>Welche Folgen bei Medikamentenfehlern sind denkbar?</w:t>
      </w:r>
    </w:p>
    <w:p w14:paraId="0FBB3A3D" w14:textId="0E1FFA56" w:rsidR="00E90FB6" w:rsidRPr="008B6EED" w:rsidRDefault="00E90FB6" w:rsidP="00E90FB6">
      <w:pPr>
        <w:pStyle w:val="Listenabsatz"/>
        <w:numPr>
          <w:ilvl w:val="1"/>
          <w:numId w:val="37"/>
        </w:numPr>
        <w:ind w:left="567" w:hanging="283"/>
      </w:pPr>
      <w:r w:rsidRPr="008B6EED">
        <w:t>Keine merklichen Folgen</w:t>
      </w:r>
      <w:r w:rsidRPr="008B6EED">
        <w:rPr>
          <w:b/>
        </w:rPr>
        <w:t xml:space="preserve"> </w:t>
      </w:r>
    </w:p>
    <w:p w14:paraId="1CB601EA" w14:textId="7BD36A83" w:rsidR="00E90FB6" w:rsidRPr="008B6EED" w:rsidRDefault="00E90FB6" w:rsidP="00E90FB6">
      <w:pPr>
        <w:pStyle w:val="Listenabsatz"/>
        <w:numPr>
          <w:ilvl w:val="1"/>
          <w:numId w:val="37"/>
        </w:numPr>
        <w:ind w:left="567" w:hanging="283"/>
      </w:pPr>
      <w:r w:rsidRPr="008B6EED">
        <w:t>Unklare gastrointestinale Symptome</w:t>
      </w:r>
      <w:r w:rsidRPr="008B6EED">
        <w:rPr>
          <w:b/>
        </w:rPr>
        <w:t xml:space="preserve"> </w:t>
      </w:r>
    </w:p>
    <w:p w14:paraId="0D7439FD" w14:textId="78AA2969" w:rsidR="00E90FB6" w:rsidRPr="008B6EED" w:rsidRDefault="00E90FB6" w:rsidP="00E90FB6">
      <w:pPr>
        <w:pStyle w:val="Listenabsatz"/>
        <w:numPr>
          <w:ilvl w:val="1"/>
          <w:numId w:val="37"/>
        </w:numPr>
        <w:ind w:left="567" w:hanging="283"/>
      </w:pPr>
      <w:r w:rsidRPr="008B6EED">
        <w:t>Schmerzen</w:t>
      </w:r>
      <w:r w:rsidRPr="008B6EED">
        <w:rPr>
          <w:b/>
        </w:rPr>
        <w:t xml:space="preserve"> </w:t>
      </w:r>
    </w:p>
    <w:p w14:paraId="3EE1596E" w14:textId="29F34BE1" w:rsidR="00E90FB6" w:rsidRPr="008B6EED" w:rsidRDefault="00E90FB6" w:rsidP="00E90FB6">
      <w:pPr>
        <w:pStyle w:val="Listenabsatz"/>
        <w:numPr>
          <w:ilvl w:val="1"/>
          <w:numId w:val="37"/>
        </w:numPr>
        <w:ind w:left="567" w:hanging="283"/>
      </w:pPr>
      <w:r w:rsidRPr="008B6EED">
        <w:t>Organschädigungen</w:t>
      </w:r>
      <w:r w:rsidRPr="008B6EED">
        <w:rPr>
          <w:b/>
        </w:rPr>
        <w:t xml:space="preserve"> </w:t>
      </w:r>
    </w:p>
    <w:p w14:paraId="535D7B5B" w14:textId="373A8E57" w:rsidR="00E90FB6" w:rsidRDefault="00E90FB6" w:rsidP="00E90FB6">
      <w:pPr>
        <w:pStyle w:val="Listenabsatz"/>
        <w:numPr>
          <w:ilvl w:val="1"/>
          <w:numId w:val="37"/>
        </w:numPr>
        <w:ind w:left="567" w:hanging="283"/>
      </w:pPr>
      <w:r w:rsidRPr="008B6EED">
        <w:t>Todesfälle</w:t>
      </w:r>
      <w:r w:rsidRPr="008B6EED">
        <w:rPr>
          <w:b/>
        </w:rPr>
        <w:t xml:space="preserve"> </w:t>
      </w:r>
    </w:p>
    <w:p w14:paraId="44523F9B" w14:textId="77777777" w:rsidR="00E90FB6" w:rsidRDefault="00E90FB6" w:rsidP="00E90FB6"/>
    <w:p w14:paraId="225EE637" w14:textId="7AEBE9EB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 xml:space="preserve">Nennen Sie die </w:t>
      </w:r>
      <w:r w:rsidR="003A0BEE">
        <w:t>4</w:t>
      </w:r>
      <w:r>
        <w:t xml:space="preserve"> Beispiele für Präventionsbausteine.</w:t>
      </w:r>
    </w:p>
    <w:p w14:paraId="2DB29BB5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80C2C6C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4610F184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24539A55" w14:textId="455D24A4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  <w:bookmarkStart w:id="0" w:name="_GoBack"/>
      <w:bookmarkEnd w:id="0"/>
    </w:p>
    <w:p w14:paraId="307F6504" w14:textId="209A54D7" w:rsidR="00E90FB6" w:rsidRDefault="00E90FB6" w:rsidP="00E90FB6"/>
    <w:p w14:paraId="5BB573A0" w14:textId="5B21B1D1" w:rsidR="008B6EED" w:rsidRDefault="008B6EED" w:rsidP="00E90FB6"/>
    <w:p w14:paraId="36AF7FF5" w14:textId="05CCBC77" w:rsidR="008B6EED" w:rsidRDefault="008B6EED" w:rsidP="00E90FB6"/>
    <w:p w14:paraId="1A66C845" w14:textId="741DCAE4" w:rsidR="008B6EED" w:rsidRDefault="008B6EED" w:rsidP="00E90FB6"/>
    <w:p w14:paraId="35FD8623" w14:textId="77777777" w:rsidR="008B6EED" w:rsidRDefault="008B6EED" w:rsidP="00E90FB6"/>
    <w:p w14:paraId="22530ECA" w14:textId="77777777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>Wie lautet die 8-R-Regel?</w:t>
      </w:r>
    </w:p>
    <w:p w14:paraId="676B2808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14EBB425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16A9EDF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625DAA06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E50A04A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622173E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54E26FA0" w14:textId="77777777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155258DB" w14:textId="2782EFBC" w:rsidR="00E90FB6" w:rsidRDefault="00E90FB6" w:rsidP="00E90FB6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12E747C1" w14:textId="77777777" w:rsidR="00E90FB6" w:rsidRDefault="00E90FB6" w:rsidP="00E90FB6"/>
    <w:p w14:paraId="4DB867E4" w14:textId="77777777" w:rsidR="00E90FB6" w:rsidRDefault="00E90FB6" w:rsidP="00E90FB6">
      <w:pPr>
        <w:pStyle w:val="Listenabsatz"/>
        <w:numPr>
          <w:ilvl w:val="0"/>
          <w:numId w:val="2"/>
        </w:numPr>
        <w:ind w:left="284" w:hanging="284"/>
      </w:pPr>
      <w:r>
        <w:t>Mit welchem Werkzeug können Fehler analysiert werden?</w:t>
      </w:r>
    </w:p>
    <w:p w14:paraId="3676792F" w14:textId="55E43220" w:rsidR="00E90FB6" w:rsidRPr="008B6EED" w:rsidRDefault="00E90FB6" w:rsidP="00E90FB6">
      <w:pPr>
        <w:pStyle w:val="Listenabsatz"/>
        <w:numPr>
          <w:ilvl w:val="1"/>
          <w:numId w:val="39"/>
        </w:numPr>
        <w:ind w:left="567" w:hanging="283"/>
      </w:pPr>
      <w:r w:rsidRPr="008B6EED">
        <w:t xml:space="preserve">Fischgräten-Diagramm </w:t>
      </w:r>
    </w:p>
    <w:p w14:paraId="7A13D45E" w14:textId="77777777" w:rsidR="00E90FB6" w:rsidRDefault="00E90FB6" w:rsidP="00E90FB6">
      <w:pPr>
        <w:pStyle w:val="Listenabsatz"/>
        <w:numPr>
          <w:ilvl w:val="1"/>
          <w:numId w:val="39"/>
        </w:numPr>
        <w:ind w:left="567" w:hanging="283"/>
      </w:pPr>
      <w:r>
        <w:t>Burger-Patty-Statistik</w:t>
      </w:r>
    </w:p>
    <w:p w14:paraId="65C7013F" w14:textId="77777777" w:rsidR="00E90FB6" w:rsidRDefault="00E90FB6" w:rsidP="00E90FB6">
      <w:pPr>
        <w:pStyle w:val="Listenabsatz"/>
        <w:numPr>
          <w:ilvl w:val="1"/>
          <w:numId w:val="39"/>
        </w:numPr>
        <w:ind w:left="567" w:hanging="283"/>
      </w:pPr>
      <w:r>
        <w:t>Krebs-Scheren-Diagramm</w:t>
      </w:r>
    </w:p>
    <w:p w14:paraId="3A48474B" w14:textId="1C6E1027" w:rsidR="00E90FB6" w:rsidRDefault="00E90FB6" w:rsidP="00E90FB6"/>
    <w:p w14:paraId="1E55A5CD" w14:textId="2B92263D" w:rsidR="007D57C1" w:rsidRPr="00AD14AF" w:rsidRDefault="007D57C1" w:rsidP="00E90FB6">
      <w:pPr>
        <w:pStyle w:val="Listenabsatz"/>
        <w:ind w:left="284"/>
        <w:rPr>
          <w:b/>
        </w:rPr>
      </w:pPr>
    </w:p>
    <w:sectPr w:rsidR="007D57C1" w:rsidRPr="00AD14AF" w:rsidSect="00AD14AF">
      <w:headerReference w:type="default" r:id="rId10"/>
      <w:footerReference w:type="default" r:id="rId11"/>
      <w:pgSz w:w="11906" w:h="16838"/>
      <w:pgMar w:top="1440" w:right="1440" w:bottom="1440" w:left="1440" w:header="565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F69E2" w16cex:dateUtc="2023-02-09T11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F44F4" w14:textId="77777777" w:rsidR="003E6428" w:rsidRDefault="003E6428" w:rsidP="00AD14AF">
      <w:pPr>
        <w:spacing w:after="0" w:line="240" w:lineRule="auto"/>
      </w:pPr>
      <w:r>
        <w:separator/>
      </w:r>
    </w:p>
  </w:endnote>
  <w:endnote w:type="continuationSeparator" w:id="0">
    <w:p w14:paraId="6DBDD253" w14:textId="77777777" w:rsidR="003E6428" w:rsidRDefault="003E6428" w:rsidP="00AD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635CF" w14:textId="2CBA6231" w:rsidR="00AD14AF" w:rsidRPr="00EF7865" w:rsidRDefault="00AD14AF" w:rsidP="00AD14AF">
    <w:pPr>
      <w:pStyle w:val="Fuzeile"/>
      <w:jc w:val="center"/>
      <w:rPr>
        <w:sz w:val="18"/>
        <w:szCs w:val="18"/>
      </w:rPr>
    </w:pPr>
    <w:r w:rsidRPr="00EF7865">
      <w:rPr>
        <w:rFonts w:ascii="Arial" w:eastAsia="Calibri" w:hAnsi="Arial" w:cs="Arial"/>
        <w:b/>
        <w:bCs/>
        <w:sz w:val="18"/>
        <w:szCs w:val="18"/>
      </w:rPr>
      <w:t>© 202</w:t>
    </w:r>
    <w:r>
      <w:rPr>
        <w:rFonts w:ascii="Arial" w:eastAsia="Calibri" w:hAnsi="Arial" w:cs="Arial"/>
        <w:b/>
        <w:bCs/>
        <w:sz w:val="18"/>
        <w:szCs w:val="18"/>
      </w:rPr>
      <w:t>3</w:t>
    </w:r>
    <w:r w:rsidRPr="00EF7865">
      <w:rPr>
        <w:rFonts w:ascii="Arial" w:eastAsia="Calibri" w:hAnsi="Arial" w:cs="Arial"/>
        <w:b/>
        <w:bCs/>
        <w:sz w:val="18"/>
        <w:szCs w:val="18"/>
      </w:rPr>
      <w:t xml:space="preserve"> PPM PRO PflegeManagement Verlag</w:t>
    </w:r>
  </w:p>
  <w:p w14:paraId="7412019D" w14:textId="77777777" w:rsidR="00AD14AF" w:rsidRDefault="00AD14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8325D" w14:textId="77777777" w:rsidR="003E6428" w:rsidRDefault="003E6428" w:rsidP="00AD14AF">
      <w:pPr>
        <w:spacing w:after="0" w:line="240" w:lineRule="auto"/>
      </w:pPr>
      <w:r>
        <w:separator/>
      </w:r>
    </w:p>
  </w:footnote>
  <w:footnote w:type="continuationSeparator" w:id="0">
    <w:p w14:paraId="531A3702" w14:textId="77777777" w:rsidR="003E6428" w:rsidRDefault="003E6428" w:rsidP="00AD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E4022" w14:textId="3D8ACDF9" w:rsidR="00AD14AF" w:rsidRDefault="00AD14AF" w:rsidP="00AD14AF">
    <w:pPr>
      <w:pStyle w:val="Kopfzeile"/>
      <w:ind w:left="-709"/>
    </w:pPr>
    <w:r>
      <w:rPr>
        <w:noProof/>
      </w:rPr>
      <w:drawing>
        <wp:inline distT="0" distB="0" distL="0" distR="0" wp14:anchorId="110C9AAF" wp14:editId="39106369">
          <wp:extent cx="1838325" cy="832806"/>
          <wp:effectExtent l="0" t="0" r="3175" b="571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pm_plus_weiterbildung_farbe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620" cy="841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05EF3"/>
    <w:multiLevelType w:val="hybridMultilevel"/>
    <w:tmpl w:val="87AC7B08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93616"/>
    <w:multiLevelType w:val="hybridMultilevel"/>
    <w:tmpl w:val="C3F8A63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C3B29"/>
    <w:multiLevelType w:val="hybridMultilevel"/>
    <w:tmpl w:val="5A9ED1EE"/>
    <w:lvl w:ilvl="0" w:tplc="0407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543E47"/>
    <w:multiLevelType w:val="hybridMultilevel"/>
    <w:tmpl w:val="C3AC2EDE"/>
    <w:lvl w:ilvl="0" w:tplc="0407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939DF"/>
    <w:multiLevelType w:val="hybridMultilevel"/>
    <w:tmpl w:val="D88C34A0"/>
    <w:lvl w:ilvl="0" w:tplc="2000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C1242F"/>
    <w:multiLevelType w:val="hybridMultilevel"/>
    <w:tmpl w:val="181685C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44595"/>
    <w:multiLevelType w:val="hybridMultilevel"/>
    <w:tmpl w:val="9EE06E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41D52"/>
    <w:multiLevelType w:val="hybridMultilevel"/>
    <w:tmpl w:val="A8D21B9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E5"/>
    <w:multiLevelType w:val="hybridMultilevel"/>
    <w:tmpl w:val="81DEB1B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23AE0"/>
    <w:multiLevelType w:val="hybridMultilevel"/>
    <w:tmpl w:val="8800CD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F6B3C"/>
    <w:multiLevelType w:val="hybridMultilevel"/>
    <w:tmpl w:val="EDEACA68"/>
    <w:lvl w:ilvl="0" w:tplc="F2BA6A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E4660"/>
    <w:multiLevelType w:val="hybridMultilevel"/>
    <w:tmpl w:val="7BCE325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F020AD"/>
    <w:multiLevelType w:val="hybridMultilevel"/>
    <w:tmpl w:val="0E0E7DA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25C0D"/>
    <w:multiLevelType w:val="hybridMultilevel"/>
    <w:tmpl w:val="6E680EF6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5D71C0"/>
    <w:multiLevelType w:val="hybridMultilevel"/>
    <w:tmpl w:val="8800CD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819D0"/>
    <w:multiLevelType w:val="hybridMultilevel"/>
    <w:tmpl w:val="CC72E46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733790"/>
    <w:multiLevelType w:val="hybridMultilevel"/>
    <w:tmpl w:val="D88C34A0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09087E"/>
    <w:multiLevelType w:val="hybridMultilevel"/>
    <w:tmpl w:val="181685C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A2641"/>
    <w:multiLevelType w:val="hybridMultilevel"/>
    <w:tmpl w:val="A8D21B9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B6AA2"/>
    <w:multiLevelType w:val="hybridMultilevel"/>
    <w:tmpl w:val="42B0AA3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DB87930"/>
    <w:multiLevelType w:val="hybridMultilevel"/>
    <w:tmpl w:val="FB406750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FB840D0"/>
    <w:multiLevelType w:val="hybridMultilevel"/>
    <w:tmpl w:val="F6B8B3F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17EDA"/>
    <w:multiLevelType w:val="hybridMultilevel"/>
    <w:tmpl w:val="87AC7B08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275E8"/>
    <w:multiLevelType w:val="hybridMultilevel"/>
    <w:tmpl w:val="F0662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72D50"/>
    <w:multiLevelType w:val="hybridMultilevel"/>
    <w:tmpl w:val="3530ECC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A67680"/>
    <w:multiLevelType w:val="hybridMultilevel"/>
    <w:tmpl w:val="A43AEE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82F61"/>
    <w:multiLevelType w:val="hybridMultilevel"/>
    <w:tmpl w:val="9B72D460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344CE"/>
    <w:multiLevelType w:val="hybridMultilevel"/>
    <w:tmpl w:val="979CB74E"/>
    <w:lvl w:ilvl="0" w:tplc="4A3E84B6"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83984"/>
    <w:multiLevelType w:val="hybridMultilevel"/>
    <w:tmpl w:val="51F0D85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33429"/>
    <w:multiLevelType w:val="hybridMultilevel"/>
    <w:tmpl w:val="8800CD36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0024E"/>
    <w:multiLevelType w:val="hybridMultilevel"/>
    <w:tmpl w:val="3F40EF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A45C0"/>
    <w:multiLevelType w:val="hybridMultilevel"/>
    <w:tmpl w:val="3F40EFA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B188D"/>
    <w:multiLevelType w:val="hybridMultilevel"/>
    <w:tmpl w:val="2A0C5D98"/>
    <w:lvl w:ilvl="0" w:tplc="F0B84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E61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C6F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781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67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FE8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D2E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4B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840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42337C6"/>
    <w:multiLevelType w:val="hybridMultilevel"/>
    <w:tmpl w:val="B2A635F6"/>
    <w:lvl w:ilvl="0" w:tplc="9B128B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906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7A9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C5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964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7A0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D66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44E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84D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532542F"/>
    <w:multiLevelType w:val="hybridMultilevel"/>
    <w:tmpl w:val="9B72D460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41F31"/>
    <w:multiLevelType w:val="hybridMultilevel"/>
    <w:tmpl w:val="87AC7B08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C81CB3"/>
    <w:multiLevelType w:val="hybridMultilevel"/>
    <w:tmpl w:val="7BCE325A"/>
    <w:lvl w:ilvl="0" w:tplc="2000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B2C0CC1"/>
    <w:multiLevelType w:val="hybridMultilevel"/>
    <w:tmpl w:val="9EE06E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C4D99"/>
    <w:multiLevelType w:val="hybridMultilevel"/>
    <w:tmpl w:val="A8D21B9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1"/>
  </w:num>
  <w:num w:numId="3">
    <w:abstractNumId w:val="33"/>
  </w:num>
  <w:num w:numId="4">
    <w:abstractNumId w:val="28"/>
  </w:num>
  <w:num w:numId="5">
    <w:abstractNumId w:val="26"/>
  </w:num>
  <w:num w:numId="6">
    <w:abstractNumId w:val="34"/>
  </w:num>
  <w:num w:numId="7">
    <w:abstractNumId w:val="32"/>
  </w:num>
  <w:num w:numId="8">
    <w:abstractNumId w:val="8"/>
  </w:num>
  <w:num w:numId="9">
    <w:abstractNumId w:val="22"/>
  </w:num>
  <w:num w:numId="10">
    <w:abstractNumId w:val="0"/>
  </w:num>
  <w:num w:numId="11">
    <w:abstractNumId w:val="35"/>
  </w:num>
  <w:num w:numId="12">
    <w:abstractNumId w:val="29"/>
  </w:num>
  <w:num w:numId="13">
    <w:abstractNumId w:val="14"/>
  </w:num>
  <w:num w:numId="14">
    <w:abstractNumId w:val="12"/>
  </w:num>
  <w:num w:numId="15">
    <w:abstractNumId w:val="21"/>
  </w:num>
  <w:num w:numId="16">
    <w:abstractNumId w:val="9"/>
  </w:num>
  <w:num w:numId="17">
    <w:abstractNumId w:val="17"/>
  </w:num>
  <w:num w:numId="18">
    <w:abstractNumId w:val="5"/>
  </w:num>
  <w:num w:numId="19">
    <w:abstractNumId w:val="6"/>
  </w:num>
  <w:num w:numId="20">
    <w:abstractNumId w:val="20"/>
  </w:num>
  <w:num w:numId="21">
    <w:abstractNumId w:val="24"/>
  </w:num>
  <w:num w:numId="22">
    <w:abstractNumId w:val="27"/>
  </w:num>
  <w:num w:numId="23">
    <w:abstractNumId w:val="3"/>
  </w:num>
  <w:num w:numId="24">
    <w:abstractNumId w:val="18"/>
  </w:num>
  <w:num w:numId="25">
    <w:abstractNumId w:val="38"/>
  </w:num>
  <w:num w:numId="26">
    <w:abstractNumId w:val="7"/>
  </w:num>
  <w:num w:numId="27">
    <w:abstractNumId w:val="37"/>
  </w:num>
  <w:num w:numId="28">
    <w:abstractNumId w:val="13"/>
  </w:num>
  <w:num w:numId="29">
    <w:abstractNumId w:val="36"/>
  </w:num>
  <w:num w:numId="30">
    <w:abstractNumId w:val="11"/>
  </w:num>
  <w:num w:numId="31">
    <w:abstractNumId w:val="2"/>
  </w:num>
  <w:num w:numId="32">
    <w:abstractNumId w:val="4"/>
  </w:num>
  <w:num w:numId="33">
    <w:abstractNumId w:val="15"/>
  </w:num>
  <w:num w:numId="34">
    <w:abstractNumId w:val="10"/>
  </w:num>
  <w:num w:numId="35">
    <w:abstractNumId w:val="19"/>
  </w:num>
  <w:num w:numId="36">
    <w:abstractNumId w:val="16"/>
  </w:num>
  <w:num w:numId="37">
    <w:abstractNumId w:val="25"/>
  </w:num>
  <w:num w:numId="38">
    <w:abstractNumId w:val="30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E"/>
    <w:rsid w:val="00004D13"/>
    <w:rsid w:val="00007EE0"/>
    <w:rsid w:val="00015903"/>
    <w:rsid w:val="00026910"/>
    <w:rsid w:val="00026BE7"/>
    <w:rsid w:val="00030CB7"/>
    <w:rsid w:val="00036D3D"/>
    <w:rsid w:val="00041D52"/>
    <w:rsid w:val="00055ED0"/>
    <w:rsid w:val="000623E3"/>
    <w:rsid w:val="00065B50"/>
    <w:rsid w:val="00075AD2"/>
    <w:rsid w:val="00084047"/>
    <w:rsid w:val="00086E62"/>
    <w:rsid w:val="00097B90"/>
    <w:rsid w:val="000A1A54"/>
    <w:rsid w:val="000C60A4"/>
    <w:rsid w:val="000C687D"/>
    <w:rsid w:val="000D3C3A"/>
    <w:rsid w:val="000F04C0"/>
    <w:rsid w:val="000F0ED7"/>
    <w:rsid w:val="000F325C"/>
    <w:rsid w:val="000F553E"/>
    <w:rsid w:val="00100C8F"/>
    <w:rsid w:val="001030C2"/>
    <w:rsid w:val="0010555B"/>
    <w:rsid w:val="00144E33"/>
    <w:rsid w:val="00170BA2"/>
    <w:rsid w:val="00183060"/>
    <w:rsid w:val="00184862"/>
    <w:rsid w:val="001A18CA"/>
    <w:rsid w:val="001C2C81"/>
    <w:rsid w:val="001C5B69"/>
    <w:rsid w:val="001C5E9B"/>
    <w:rsid w:val="0023626E"/>
    <w:rsid w:val="002375CD"/>
    <w:rsid w:val="00247010"/>
    <w:rsid w:val="00255BE8"/>
    <w:rsid w:val="0028091D"/>
    <w:rsid w:val="00284A32"/>
    <w:rsid w:val="002B72E0"/>
    <w:rsid w:val="002C170F"/>
    <w:rsid w:val="002E511C"/>
    <w:rsid w:val="002E54CC"/>
    <w:rsid w:val="002F5C28"/>
    <w:rsid w:val="002F7296"/>
    <w:rsid w:val="003034FB"/>
    <w:rsid w:val="003037D6"/>
    <w:rsid w:val="00335B45"/>
    <w:rsid w:val="00344DC8"/>
    <w:rsid w:val="003468F2"/>
    <w:rsid w:val="00347184"/>
    <w:rsid w:val="00350D54"/>
    <w:rsid w:val="00367B84"/>
    <w:rsid w:val="00376B39"/>
    <w:rsid w:val="0038096A"/>
    <w:rsid w:val="003864A5"/>
    <w:rsid w:val="00397D83"/>
    <w:rsid w:val="003A0BEE"/>
    <w:rsid w:val="003A4951"/>
    <w:rsid w:val="003B034B"/>
    <w:rsid w:val="003C3296"/>
    <w:rsid w:val="003C5E12"/>
    <w:rsid w:val="003C6B7F"/>
    <w:rsid w:val="003D115C"/>
    <w:rsid w:val="003D369E"/>
    <w:rsid w:val="003D7979"/>
    <w:rsid w:val="003E37B8"/>
    <w:rsid w:val="003E4D51"/>
    <w:rsid w:val="003E6428"/>
    <w:rsid w:val="00413579"/>
    <w:rsid w:val="00431550"/>
    <w:rsid w:val="004528A7"/>
    <w:rsid w:val="004716AD"/>
    <w:rsid w:val="00485590"/>
    <w:rsid w:val="004A18CC"/>
    <w:rsid w:val="004A3032"/>
    <w:rsid w:val="004C765A"/>
    <w:rsid w:val="004D1E18"/>
    <w:rsid w:val="004D30DA"/>
    <w:rsid w:val="004F148B"/>
    <w:rsid w:val="005051E5"/>
    <w:rsid w:val="00505DC7"/>
    <w:rsid w:val="005105FD"/>
    <w:rsid w:val="00513C5E"/>
    <w:rsid w:val="00514AA2"/>
    <w:rsid w:val="005412E0"/>
    <w:rsid w:val="005460DD"/>
    <w:rsid w:val="00576948"/>
    <w:rsid w:val="005851A6"/>
    <w:rsid w:val="005A44CB"/>
    <w:rsid w:val="005B6024"/>
    <w:rsid w:val="005C2AF6"/>
    <w:rsid w:val="005E4184"/>
    <w:rsid w:val="005E69CD"/>
    <w:rsid w:val="00607003"/>
    <w:rsid w:val="00621105"/>
    <w:rsid w:val="0062528A"/>
    <w:rsid w:val="00631294"/>
    <w:rsid w:val="00652BF8"/>
    <w:rsid w:val="00673058"/>
    <w:rsid w:val="00675F19"/>
    <w:rsid w:val="006968AD"/>
    <w:rsid w:val="006A33CF"/>
    <w:rsid w:val="006A4245"/>
    <w:rsid w:val="006C66FE"/>
    <w:rsid w:val="006D2E1A"/>
    <w:rsid w:val="006E5426"/>
    <w:rsid w:val="007151A6"/>
    <w:rsid w:val="0071753C"/>
    <w:rsid w:val="0071784A"/>
    <w:rsid w:val="00721C30"/>
    <w:rsid w:val="00723AE7"/>
    <w:rsid w:val="007240F2"/>
    <w:rsid w:val="00734AC7"/>
    <w:rsid w:val="00741DEC"/>
    <w:rsid w:val="00751C28"/>
    <w:rsid w:val="0076144A"/>
    <w:rsid w:val="00766F17"/>
    <w:rsid w:val="00774B3E"/>
    <w:rsid w:val="00775391"/>
    <w:rsid w:val="007952D7"/>
    <w:rsid w:val="007A3194"/>
    <w:rsid w:val="007B15F9"/>
    <w:rsid w:val="007B4B29"/>
    <w:rsid w:val="007C1566"/>
    <w:rsid w:val="007C2E85"/>
    <w:rsid w:val="007D57C1"/>
    <w:rsid w:val="007E263C"/>
    <w:rsid w:val="007E5AD4"/>
    <w:rsid w:val="007E6FD8"/>
    <w:rsid w:val="007F4ACF"/>
    <w:rsid w:val="00805C4D"/>
    <w:rsid w:val="00806C68"/>
    <w:rsid w:val="008167FA"/>
    <w:rsid w:val="00827ECD"/>
    <w:rsid w:val="00853416"/>
    <w:rsid w:val="00860272"/>
    <w:rsid w:val="00882829"/>
    <w:rsid w:val="008877A3"/>
    <w:rsid w:val="0089120F"/>
    <w:rsid w:val="008A5AEF"/>
    <w:rsid w:val="008B4102"/>
    <w:rsid w:val="008B6EED"/>
    <w:rsid w:val="008C4F16"/>
    <w:rsid w:val="008D144C"/>
    <w:rsid w:val="008D22A3"/>
    <w:rsid w:val="008E3E03"/>
    <w:rsid w:val="0090537F"/>
    <w:rsid w:val="00920B9D"/>
    <w:rsid w:val="009229CB"/>
    <w:rsid w:val="0092472E"/>
    <w:rsid w:val="00930B75"/>
    <w:rsid w:val="00936B0E"/>
    <w:rsid w:val="00936C07"/>
    <w:rsid w:val="009379B3"/>
    <w:rsid w:val="00951BB5"/>
    <w:rsid w:val="0097650B"/>
    <w:rsid w:val="0097726E"/>
    <w:rsid w:val="009965E7"/>
    <w:rsid w:val="009A0FB1"/>
    <w:rsid w:val="009C209A"/>
    <w:rsid w:val="009C2849"/>
    <w:rsid w:val="009D6AB1"/>
    <w:rsid w:val="009E1CDE"/>
    <w:rsid w:val="009F18F2"/>
    <w:rsid w:val="009F2567"/>
    <w:rsid w:val="00A0394F"/>
    <w:rsid w:val="00A06033"/>
    <w:rsid w:val="00A157B8"/>
    <w:rsid w:val="00A15BC5"/>
    <w:rsid w:val="00A161B8"/>
    <w:rsid w:val="00A20A00"/>
    <w:rsid w:val="00A237FC"/>
    <w:rsid w:val="00A41701"/>
    <w:rsid w:val="00A41E6E"/>
    <w:rsid w:val="00A60579"/>
    <w:rsid w:val="00A612BD"/>
    <w:rsid w:val="00A616C7"/>
    <w:rsid w:val="00A76A41"/>
    <w:rsid w:val="00A9655D"/>
    <w:rsid w:val="00AA1995"/>
    <w:rsid w:val="00AD14AF"/>
    <w:rsid w:val="00AD5423"/>
    <w:rsid w:val="00AD5601"/>
    <w:rsid w:val="00AD6890"/>
    <w:rsid w:val="00AE74F0"/>
    <w:rsid w:val="00AF07F4"/>
    <w:rsid w:val="00AF6F57"/>
    <w:rsid w:val="00B007C2"/>
    <w:rsid w:val="00B03CD0"/>
    <w:rsid w:val="00B057E9"/>
    <w:rsid w:val="00B07654"/>
    <w:rsid w:val="00B1061A"/>
    <w:rsid w:val="00B10C6C"/>
    <w:rsid w:val="00B255D2"/>
    <w:rsid w:val="00B27020"/>
    <w:rsid w:val="00B3367A"/>
    <w:rsid w:val="00B33ACB"/>
    <w:rsid w:val="00B42838"/>
    <w:rsid w:val="00B646D8"/>
    <w:rsid w:val="00B65670"/>
    <w:rsid w:val="00B73517"/>
    <w:rsid w:val="00B80F3A"/>
    <w:rsid w:val="00B8315C"/>
    <w:rsid w:val="00B85634"/>
    <w:rsid w:val="00B86C05"/>
    <w:rsid w:val="00BA16D6"/>
    <w:rsid w:val="00BA58C5"/>
    <w:rsid w:val="00BA622A"/>
    <w:rsid w:val="00BB04CB"/>
    <w:rsid w:val="00BB17D0"/>
    <w:rsid w:val="00BC482A"/>
    <w:rsid w:val="00BC59ED"/>
    <w:rsid w:val="00BC74BF"/>
    <w:rsid w:val="00BD0D30"/>
    <w:rsid w:val="00BD118A"/>
    <w:rsid w:val="00BD4329"/>
    <w:rsid w:val="00BD6E52"/>
    <w:rsid w:val="00BE6963"/>
    <w:rsid w:val="00BF64F1"/>
    <w:rsid w:val="00C032D3"/>
    <w:rsid w:val="00C06DF8"/>
    <w:rsid w:val="00C07E04"/>
    <w:rsid w:val="00C20122"/>
    <w:rsid w:val="00C425FD"/>
    <w:rsid w:val="00C45347"/>
    <w:rsid w:val="00C60094"/>
    <w:rsid w:val="00C60C8A"/>
    <w:rsid w:val="00C71F5D"/>
    <w:rsid w:val="00C761A1"/>
    <w:rsid w:val="00C84382"/>
    <w:rsid w:val="00C97CFF"/>
    <w:rsid w:val="00CB44B3"/>
    <w:rsid w:val="00CB5554"/>
    <w:rsid w:val="00CC3B19"/>
    <w:rsid w:val="00CC4F23"/>
    <w:rsid w:val="00CE7C47"/>
    <w:rsid w:val="00CF0495"/>
    <w:rsid w:val="00CF2696"/>
    <w:rsid w:val="00CF7B97"/>
    <w:rsid w:val="00D15BBE"/>
    <w:rsid w:val="00D17A2D"/>
    <w:rsid w:val="00D25473"/>
    <w:rsid w:val="00D3166B"/>
    <w:rsid w:val="00D51BBE"/>
    <w:rsid w:val="00D60B0E"/>
    <w:rsid w:val="00D6355A"/>
    <w:rsid w:val="00D65491"/>
    <w:rsid w:val="00DA4ED9"/>
    <w:rsid w:val="00DD75C5"/>
    <w:rsid w:val="00DE1CAE"/>
    <w:rsid w:val="00DE5EB0"/>
    <w:rsid w:val="00DF558E"/>
    <w:rsid w:val="00E07DFE"/>
    <w:rsid w:val="00E22B10"/>
    <w:rsid w:val="00E4467F"/>
    <w:rsid w:val="00E527F2"/>
    <w:rsid w:val="00E6262E"/>
    <w:rsid w:val="00E74B8D"/>
    <w:rsid w:val="00E90FB6"/>
    <w:rsid w:val="00EB0385"/>
    <w:rsid w:val="00EB10A3"/>
    <w:rsid w:val="00EC4A7C"/>
    <w:rsid w:val="00EE67AD"/>
    <w:rsid w:val="00F00DAF"/>
    <w:rsid w:val="00F0165D"/>
    <w:rsid w:val="00F07371"/>
    <w:rsid w:val="00F22938"/>
    <w:rsid w:val="00F252C5"/>
    <w:rsid w:val="00F3139E"/>
    <w:rsid w:val="00F4607F"/>
    <w:rsid w:val="00F52430"/>
    <w:rsid w:val="00F56E0A"/>
    <w:rsid w:val="00F72035"/>
    <w:rsid w:val="00F92645"/>
    <w:rsid w:val="00F9668A"/>
    <w:rsid w:val="00FA67F9"/>
    <w:rsid w:val="00FB2F51"/>
    <w:rsid w:val="00FB4CFC"/>
    <w:rsid w:val="00FB71AD"/>
    <w:rsid w:val="00FC0886"/>
    <w:rsid w:val="00FC177C"/>
    <w:rsid w:val="00FC1C86"/>
    <w:rsid w:val="00FD005C"/>
    <w:rsid w:val="00F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864E"/>
  <w15:chartTrackingRefBased/>
  <w15:docId w15:val="{B4C98E41-2841-41CB-9D93-C8C6A69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D57C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D1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D14AF"/>
  </w:style>
  <w:style w:type="paragraph" w:styleId="Fuzeile">
    <w:name w:val="footer"/>
    <w:basedOn w:val="Standard"/>
    <w:link w:val="FuzeileZchn"/>
    <w:uiPriority w:val="99"/>
    <w:unhideWhenUsed/>
    <w:rsid w:val="00AD1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D14AF"/>
  </w:style>
  <w:style w:type="character" w:styleId="Kommentarzeichen">
    <w:name w:val="annotation reference"/>
    <w:basedOn w:val="Absatz-Standardschriftart"/>
    <w:uiPriority w:val="99"/>
    <w:semiHidden/>
    <w:unhideWhenUsed/>
    <w:rsid w:val="003A0B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0BE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0BE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0B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0BE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404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404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3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0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53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0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8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5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6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5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89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8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4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3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9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0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5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7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6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4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3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1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9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1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2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2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0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1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8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56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7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20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996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1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6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55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03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9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11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6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8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392310-00F4-486E-AC97-5BB1D46D31ED}"/>
</file>

<file path=customXml/itemProps2.xml><?xml version="1.0" encoding="utf-8"?>
<ds:datastoreItem xmlns:ds="http://schemas.openxmlformats.org/officeDocument/2006/customXml" ds:itemID="{6C1561F8-F2A8-4988-B936-C560CA5515A7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1C1A509B-EAF8-43FA-8ABD-7FB0097D1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dc:description/>
  <cp:lastModifiedBy>Leske</cp:lastModifiedBy>
  <cp:revision>3</cp:revision>
  <dcterms:created xsi:type="dcterms:W3CDTF">2023-02-09T11:48:00Z</dcterms:created>
  <dcterms:modified xsi:type="dcterms:W3CDTF">2023-02-11T20:14:00Z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