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1DA6D6" w14:textId="77777777" w:rsidR="004A1893" w:rsidRDefault="004A1893" w:rsidP="0061372B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4A1893" w:rsidRPr="004A1893" w14:paraId="53725252" w14:textId="77777777" w:rsidTr="00F4188D">
        <w:tblPrEx>
          <w:tblCellMar>
            <w:top w:w="0" w:type="dxa"/>
            <w:bottom w:w="0" w:type="dxa"/>
          </w:tblCellMar>
        </w:tblPrEx>
        <w:trPr>
          <w:trHeight w:val="265"/>
          <w:jc w:val="center"/>
        </w:trPr>
        <w:tc>
          <w:tcPr>
            <w:tcW w:w="9747" w:type="dxa"/>
            <w:shd w:val="clear" w:color="auto" w:fill="750D53"/>
          </w:tcPr>
          <w:p w14:paraId="436D4EBC" w14:textId="6D9A31EB" w:rsidR="004A1893" w:rsidRPr="004A1893" w:rsidRDefault="004A1893" w:rsidP="00F4188D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4A1893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Muster-Formular: Versorgung </w:t>
            </w: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a</w:t>
            </w:r>
            <w:r w:rsidRPr="004A1893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uf </w:t>
            </w: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e</w:t>
            </w:r>
            <w:r w:rsidRPr="004A1893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inen Blick </w:t>
            </w:r>
          </w:p>
        </w:tc>
      </w:tr>
      <w:tr w:rsidR="004A1893" w:rsidRPr="004A1893" w14:paraId="10104021" w14:textId="77777777" w:rsidTr="00F4188D">
        <w:tblPrEx>
          <w:tblCellMar>
            <w:top w:w="0" w:type="dxa"/>
            <w:bottom w:w="0" w:type="dxa"/>
          </w:tblCellMar>
        </w:tblPrEx>
        <w:trPr>
          <w:trHeight w:val="539"/>
          <w:jc w:val="center"/>
        </w:trPr>
        <w:tc>
          <w:tcPr>
            <w:tcW w:w="9747" w:type="dxa"/>
          </w:tcPr>
          <w:p w14:paraId="6082AC13" w14:textId="50E39D2B" w:rsidR="004A1893" w:rsidRPr="004A1893" w:rsidRDefault="004A1893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4A1893">
              <w:rPr>
                <w:rFonts w:ascii="Arial" w:hAnsi="Arial" w:cs="Arial"/>
                <w:sz w:val="24"/>
              </w:rPr>
              <w:t>Transfer: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selbst 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4A1893">
              <w:rPr>
                <w:rFonts w:ascii="Arial" w:hAnsi="Arial" w:cs="Arial"/>
                <w:sz w:val="24"/>
              </w:rPr>
              <w:t xml:space="preserve">mit Hilfe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4A1893">
              <w:rPr>
                <w:rFonts w:ascii="Arial" w:hAnsi="Arial" w:cs="Arial"/>
                <w:sz w:val="24"/>
              </w:rPr>
              <w:t xml:space="preserve">volle Übernahme </w:t>
            </w:r>
          </w:p>
        </w:tc>
      </w:tr>
      <w:tr w:rsidR="00F4188D" w:rsidRPr="00F4188D" w14:paraId="0D02B0FF" w14:textId="77777777" w:rsidTr="00F4188D">
        <w:tblPrEx>
          <w:tblCellMar>
            <w:top w:w="0" w:type="dxa"/>
            <w:bottom w:w="0" w:type="dxa"/>
          </w:tblCellMar>
        </w:tblPrEx>
        <w:trPr>
          <w:trHeight w:val="138"/>
          <w:jc w:val="center"/>
        </w:trPr>
        <w:tc>
          <w:tcPr>
            <w:tcW w:w="9747" w:type="dxa"/>
            <w:shd w:val="clear" w:color="auto" w:fill="92C1CA"/>
          </w:tcPr>
          <w:p w14:paraId="6E59FB18" w14:textId="1BEDDD0E" w:rsidR="00F4188D" w:rsidRPr="00F4188D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F4188D">
              <w:rPr>
                <w:rFonts w:ascii="Arial" w:hAnsi="Arial" w:cs="Arial"/>
                <w:b/>
                <w:bCs w:val="0"/>
                <w:sz w:val="24"/>
              </w:rPr>
              <w:t xml:space="preserve">Körperpflege: </w:t>
            </w:r>
          </w:p>
        </w:tc>
      </w:tr>
      <w:tr w:rsidR="00F4188D" w:rsidRPr="004A1893" w14:paraId="1B85B3AF" w14:textId="77777777" w:rsidTr="00F4188D">
        <w:tblPrEx>
          <w:tblCellMar>
            <w:top w:w="0" w:type="dxa"/>
            <w:bottom w:w="0" w:type="dxa"/>
          </w:tblCellMar>
        </w:tblPrEx>
        <w:trPr>
          <w:trHeight w:val="58"/>
          <w:jc w:val="center"/>
        </w:trPr>
        <w:tc>
          <w:tcPr>
            <w:tcW w:w="9747" w:type="dxa"/>
          </w:tcPr>
          <w:p w14:paraId="36635376" w14:textId="037ABC6F" w:rsidR="00F4188D" w:rsidRPr="004A1893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Volle Übernahme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Waschbecken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Bett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</w:t>
            </w:r>
            <w:proofErr w:type="gramStart"/>
            <w:r w:rsidRPr="004A1893">
              <w:rPr>
                <w:rFonts w:ascii="Arial" w:hAnsi="Arial" w:cs="Arial"/>
                <w:sz w:val="24"/>
              </w:rPr>
              <w:t>Teilweise</w:t>
            </w:r>
            <w:proofErr w:type="gramEnd"/>
            <w:r w:rsidRPr="004A1893">
              <w:rPr>
                <w:rFonts w:ascii="Arial" w:hAnsi="Arial" w:cs="Arial"/>
                <w:sz w:val="24"/>
              </w:rPr>
              <w:t xml:space="preserve"> Übernahme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Waschbecken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Bett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Mit Anleitung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Waschbecken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Bett</w:t>
            </w:r>
          </w:p>
        </w:tc>
      </w:tr>
      <w:tr w:rsidR="00F4188D" w:rsidRPr="00F4188D" w14:paraId="4C8A163C" w14:textId="77777777" w:rsidTr="00F4188D">
        <w:tblPrEx>
          <w:tblCellMar>
            <w:top w:w="0" w:type="dxa"/>
            <w:bottom w:w="0" w:type="dxa"/>
          </w:tblCellMar>
        </w:tblPrEx>
        <w:trPr>
          <w:trHeight w:val="58"/>
          <w:jc w:val="center"/>
        </w:trPr>
        <w:tc>
          <w:tcPr>
            <w:tcW w:w="9747" w:type="dxa"/>
            <w:shd w:val="clear" w:color="auto" w:fill="92C1CA"/>
          </w:tcPr>
          <w:p w14:paraId="7926474C" w14:textId="364FB017" w:rsidR="00F4188D" w:rsidRPr="00F4188D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F4188D">
              <w:rPr>
                <w:rFonts w:ascii="Arial" w:hAnsi="Arial" w:cs="Arial"/>
                <w:b/>
                <w:bCs w:val="0"/>
                <w:sz w:val="24"/>
              </w:rPr>
              <w:t>Z</w:t>
            </w:r>
            <w:r w:rsidRPr="00F4188D">
              <w:rPr>
                <w:rFonts w:ascii="Arial" w:hAnsi="Arial" w:cs="Arial"/>
                <w:b/>
                <w:bCs w:val="0"/>
                <w:sz w:val="24"/>
              </w:rPr>
              <w:t xml:space="preserve">ahnersatz: </w:t>
            </w:r>
          </w:p>
        </w:tc>
      </w:tr>
      <w:tr w:rsidR="00F4188D" w:rsidRPr="00F4188D" w14:paraId="3849009E" w14:textId="77777777" w:rsidTr="00F4188D">
        <w:tblPrEx>
          <w:tblCellMar>
            <w:top w:w="0" w:type="dxa"/>
            <w:bottom w:w="0" w:type="dxa"/>
          </w:tblCellMar>
        </w:tblPrEx>
        <w:trPr>
          <w:trHeight w:val="128"/>
          <w:jc w:val="center"/>
        </w:trPr>
        <w:tc>
          <w:tcPr>
            <w:tcW w:w="9747" w:type="dxa"/>
          </w:tcPr>
          <w:p w14:paraId="1C9C6E87" w14:textId="5CB47493" w:rsidR="00F4188D" w:rsidRPr="00F4188D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</w:rPr>
              <w:sym w:font="Wingdings" w:char="F072"/>
            </w:r>
            <w:r w:rsidRPr="00F4188D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F4188D">
              <w:rPr>
                <w:rFonts w:ascii="Arial" w:hAnsi="Arial" w:cs="Arial"/>
                <w:sz w:val="24"/>
                <w:lang w:val="en-GB"/>
              </w:rPr>
              <w:t>Totalprothese</w:t>
            </w:r>
            <w:proofErr w:type="spellEnd"/>
            <w:r w:rsidRPr="00F4188D">
              <w:rPr>
                <w:rFonts w:ascii="Arial" w:hAnsi="Arial" w:cs="Arial"/>
                <w:sz w:val="24"/>
                <w:lang w:val="en-GB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F4188D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F4188D">
              <w:rPr>
                <w:rFonts w:ascii="Arial" w:hAnsi="Arial" w:cs="Arial"/>
                <w:sz w:val="24"/>
                <w:lang w:val="en-GB"/>
              </w:rPr>
              <w:t>Implantate</w:t>
            </w:r>
            <w:proofErr w:type="spellEnd"/>
            <w:r>
              <w:rPr>
                <w:rFonts w:ascii="Arial" w:hAnsi="Arial" w:cs="Arial"/>
                <w:sz w:val="24"/>
                <w:lang w:val="en-GB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F4188D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F4188D">
              <w:rPr>
                <w:rFonts w:ascii="Arial" w:hAnsi="Arial" w:cs="Arial"/>
                <w:sz w:val="24"/>
                <w:lang w:val="en-GB"/>
              </w:rPr>
              <w:t>Teilprothese</w:t>
            </w:r>
            <w:proofErr w:type="spellEnd"/>
            <w:r w:rsidRPr="00F4188D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F4188D">
              <w:rPr>
                <w:rFonts w:ascii="Arial" w:hAnsi="Arial" w:cs="Arial"/>
                <w:sz w:val="24"/>
                <w:lang w:val="en-GB"/>
              </w:rPr>
              <w:t>oben</w:t>
            </w:r>
            <w:proofErr w:type="spellEnd"/>
            <w:r w:rsidRPr="00F4188D">
              <w:rPr>
                <w:rFonts w:ascii="Arial" w:hAnsi="Arial" w:cs="Arial"/>
                <w:sz w:val="24"/>
                <w:lang w:val="en-GB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F4188D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F4188D">
              <w:rPr>
                <w:rFonts w:ascii="Arial" w:hAnsi="Arial" w:cs="Arial"/>
                <w:sz w:val="24"/>
                <w:lang w:val="en-GB"/>
              </w:rPr>
              <w:t>Teilprothese</w:t>
            </w:r>
            <w:proofErr w:type="spellEnd"/>
            <w:r w:rsidRPr="00F4188D">
              <w:rPr>
                <w:rFonts w:ascii="Arial" w:hAnsi="Arial" w:cs="Arial"/>
                <w:sz w:val="24"/>
                <w:lang w:val="en-GB"/>
              </w:rPr>
              <w:t xml:space="preserve"> </w:t>
            </w:r>
            <w:proofErr w:type="spellStart"/>
            <w:r w:rsidRPr="00F4188D">
              <w:rPr>
                <w:rFonts w:ascii="Arial" w:hAnsi="Arial" w:cs="Arial"/>
                <w:sz w:val="24"/>
                <w:lang w:val="en-GB"/>
              </w:rPr>
              <w:t>unten</w:t>
            </w:r>
            <w:proofErr w:type="spellEnd"/>
          </w:p>
        </w:tc>
      </w:tr>
      <w:tr w:rsidR="00F4188D" w:rsidRPr="00F4188D" w14:paraId="54C501FC" w14:textId="77777777" w:rsidTr="00F4188D">
        <w:tblPrEx>
          <w:tblCellMar>
            <w:top w:w="0" w:type="dxa"/>
            <w:bottom w:w="0" w:type="dxa"/>
          </w:tblCellMar>
        </w:tblPrEx>
        <w:trPr>
          <w:trHeight w:val="157"/>
          <w:jc w:val="center"/>
        </w:trPr>
        <w:tc>
          <w:tcPr>
            <w:tcW w:w="9747" w:type="dxa"/>
            <w:shd w:val="clear" w:color="auto" w:fill="92C1CA"/>
          </w:tcPr>
          <w:p w14:paraId="72C398AC" w14:textId="62A0AAE4" w:rsidR="00F4188D" w:rsidRPr="00F4188D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F4188D">
              <w:rPr>
                <w:rFonts w:ascii="Arial" w:hAnsi="Arial" w:cs="Arial"/>
                <w:b/>
                <w:bCs w:val="0"/>
                <w:sz w:val="24"/>
              </w:rPr>
              <w:t xml:space="preserve">Inkontinenzmaterial: </w:t>
            </w:r>
          </w:p>
        </w:tc>
      </w:tr>
      <w:tr w:rsidR="00F4188D" w:rsidRPr="004A1893" w14:paraId="0F1286CF" w14:textId="77777777" w:rsidTr="00F4188D">
        <w:tblPrEx>
          <w:tblCellMar>
            <w:top w:w="0" w:type="dxa"/>
            <w:bottom w:w="0" w:type="dxa"/>
          </w:tblCellMar>
        </w:tblPrEx>
        <w:trPr>
          <w:trHeight w:val="695"/>
          <w:jc w:val="center"/>
        </w:trPr>
        <w:tc>
          <w:tcPr>
            <w:tcW w:w="9747" w:type="dxa"/>
          </w:tcPr>
          <w:p w14:paraId="3B512AB9" w14:textId="77777777" w:rsidR="00F4188D" w:rsidRPr="004A1893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Tag: __________________________________________________ </w:t>
            </w:r>
          </w:p>
          <w:p w14:paraId="194BE164" w14:textId="762DA1F9" w:rsidR="00F4188D" w:rsidRPr="004A1893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Nacht: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4A1893">
              <w:rPr>
                <w:rFonts w:ascii="Arial" w:hAnsi="Arial" w:cs="Arial"/>
                <w:sz w:val="24"/>
              </w:rPr>
              <w:t xml:space="preserve">___________________________________________________ </w:t>
            </w:r>
          </w:p>
        </w:tc>
      </w:tr>
      <w:tr w:rsidR="004A1893" w:rsidRPr="00F4188D" w14:paraId="32247D78" w14:textId="77777777" w:rsidTr="00F4188D">
        <w:tblPrEx>
          <w:tblCellMar>
            <w:top w:w="0" w:type="dxa"/>
            <w:bottom w:w="0" w:type="dxa"/>
          </w:tblCellMar>
        </w:tblPrEx>
        <w:trPr>
          <w:trHeight w:val="412"/>
          <w:jc w:val="center"/>
        </w:trPr>
        <w:tc>
          <w:tcPr>
            <w:tcW w:w="9747" w:type="dxa"/>
            <w:shd w:val="clear" w:color="auto" w:fill="92C1CA"/>
          </w:tcPr>
          <w:p w14:paraId="55A83C77" w14:textId="7FAB2AD6" w:rsidR="004A1893" w:rsidRPr="00F4188D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F4188D">
              <w:rPr>
                <w:rFonts w:ascii="Arial" w:hAnsi="Arial" w:cs="Arial"/>
                <w:b/>
                <w:bCs w:val="0"/>
                <w:sz w:val="24"/>
              </w:rPr>
              <w:t xml:space="preserve">Hilfsmittel: </w:t>
            </w:r>
          </w:p>
        </w:tc>
      </w:tr>
      <w:tr w:rsidR="004A1893" w:rsidRPr="004A1893" w14:paraId="17FB87BE" w14:textId="77777777" w:rsidTr="00F4188D">
        <w:tblPrEx>
          <w:tblCellMar>
            <w:top w:w="0" w:type="dxa"/>
            <w:bottom w:w="0" w:type="dxa"/>
          </w:tblCellMar>
        </w:tblPrEx>
        <w:trPr>
          <w:trHeight w:val="553"/>
          <w:jc w:val="center"/>
        </w:trPr>
        <w:tc>
          <w:tcPr>
            <w:tcW w:w="9747" w:type="dxa"/>
          </w:tcPr>
          <w:p w14:paraId="1F48CD49" w14:textId="77777777" w:rsidR="00F4188D" w:rsidRPr="004A1893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Dementia Sender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Bettseitenteil hoch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(links/rechts) Overall </w:t>
            </w:r>
          </w:p>
          <w:p w14:paraId="46F83CBA" w14:textId="77777777" w:rsidR="00F4188D" w:rsidRPr="004A1893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Rollstuhl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Rollator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Pflegerollstuhl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mit Tisch </w:t>
            </w:r>
          </w:p>
          <w:p w14:paraId="3C3E8D8A" w14:textId="77777777" w:rsidR="00F4188D" w:rsidRPr="004A1893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Brille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Hörgerät rechts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Hörgerät links </w:t>
            </w:r>
          </w:p>
          <w:p w14:paraId="46C8C0BF" w14:textId="77777777" w:rsidR="00F4188D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4A1893">
              <w:rPr>
                <w:rFonts w:ascii="Arial" w:hAnsi="Arial" w:cs="Arial"/>
                <w:sz w:val="24"/>
              </w:rPr>
              <w:t>Hüftprotektorenhose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ATS: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rechts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links</w:t>
            </w:r>
          </w:p>
          <w:p w14:paraId="1E974285" w14:textId="16BB0D26" w:rsidR="00F4188D" w:rsidRPr="004A1893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Kompressionsverband: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rechts </w:t>
            </w: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links </w:t>
            </w:r>
            <w:r w:rsidRPr="00F4188D">
              <w:rPr>
                <w:rFonts w:ascii="Arial" w:hAnsi="Arial" w:cs="Arial"/>
                <w:b/>
                <w:bCs w:val="0"/>
                <w:sz w:val="24"/>
              </w:rPr>
              <w:sym w:font="Wingdings" w:char="F072"/>
            </w:r>
            <w:r w:rsidRPr="00F4188D">
              <w:rPr>
                <w:rFonts w:ascii="Arial" w:hAnsi="Arial" w:cs="Arial"/>
                <w:b/>
                <w:bCs w:val="0"/>
                <w:sz w:val="24"/>
              </w:rPr>
              <w:t xml:space="preserve"> Fachkraft holen</w:t>
            </w:r>
            <w:r w:rsidRPr="004A1893">
              <w:rPr>
                <w:rFonts w:ascii="Arial" w:hAnsi="Arial" w:cs="Arial"/>
                <w:sz w:val="24"/>
              </w:rPr>
              <w:t xml:space="preserve"> </w:t>
            </w:r>
          </w:p>
          <w:p w14:paraId="7BC03699" w14:textId="7E1F6D8F" w:rsidR="004A1893" w:rsidRPr="004A1893" w:rsidRDefault="00F4188D" w:rsidP="00F4188D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sym w:font="Wingdings" w:char="F072"/>
            </w:r>
            <w:r w:rsidRPr="004A1893">
              <w:rPr>
                <w:rFonts w:ascii="Arial" w:hAnsi="Arial" w:cs="Arial"/>
                <w:sz w:val="24"/>
              </w:rPr>
              <w:t xml:space="preserve"> Verbände </w:t>
            </w:r>
            <w:r w:rsidRPr="00F4188D">
              <w:rPr>
                <w:rFonts w:ascii="Arial" w:hAnsi="Arial" w:cs="Arial"/>
                <w:b/>
                <w:bCs w:val="0"/>
                <w:sz w:val="24"/>
              </w:rPr>
              <w:sym w:font="Wingdings" w:char="F072"/>
            </w:r>
            <w:r w:rsidRPr="00F4188D">
              <w:rPr>
                <w:rFonts w:ascii="Arial" w:hAnsi="Arial" w:cs="Arial"/>
                <w:b/>
                <w:bCs w:val="0"/>
                <w:sz w:val="24"/>
              </w:rPr>
              <w:t xml:space="preserve"> Fachkraft holen</w:t>
            </w:r>
          </w:p>
        </w:tc>
      </w:tr>
    </w:tbl>
    <w:p w14:paraId="394B9062" w14:textId="77777777" w:rsidR="004A1893" w:rsidRPr="0061372B" w:rsidRDefault="004A1893" w:rsidP="0061372B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4A1893" w:rsidRPr="0061372B" w:rsidSect="004A1893">
      <w:headerReference w:type="default" r:id="rId9"/>
      <w:pgSz w:w="11906" w:h="16838" w:code="9"/>
      <w:pgMar w:top="284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7AD0B" w14:textId="77777777" w:rsidR="00A8481A" w:rsidRDefault="00A8481A" w:rsidP="002A5D13">
      <w:pPr>
        <w:spacing w:after="0" w:line="240" w:lineRule="auto"/>
      </w:pPr>
      <w:r>
        <w:separator/>
      </w:r>
    </w:p>
  </w:endnote>
  <w:endnote w:type="continuationSeparator" w:id="0">
    <w:p w14:paraId="0D4F06D0" w14:textId="77777777" w:rsidR="00A8481A" w:rsidRDefault="00A8481A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ond SemB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D52BA" w14:textId="77777777" w:rsidR="00A8481A" w:rsidRDefault="00A8481A" w:rsidP="002A5D13">
      <w:pPr>
        <w:spacing w:after="0" w:line="240" w:lineRule="auto"/>
      </w:pPr>
      <w:r>
        <w:separator/>
      </w:r>
    </w:p>
  </w:footnote>
  <w:footnote w:type="continuationSeparator" w:id="0">
    <w:p w14:paraId="5F8F56A5" w14:textId="77777777" w:rsidR="00A8481A" w:rsidRDefault="00A8481A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780"/>
      <w:gridCol w:w="5520"/>
    </w:tblGrid>
    <w:tr w:rsidR="00EE52A9" w14:paraId="457AC501" w14:textId="77777777" w:rsidTr="005D2DB0">
      <w:tc>
        <w:tcPr>
          <w:tcW w:w="2032" w:type="pct"/>
          <w:tcBorders>
            <w:bottom w:val="single" w:sz="4" w:space="0" w:color="auto"/>
          </w:tcBorders>
          <w:shd w:val="clear" w:color="auto" w:fill="750D53"/>
          <w:vAlign w:val="center"/>
        </w:tcPr>
        <w:p w14:paraId="49D372EC" w14:textId="68432702" w:rsidR="00EE52A9" w:rsidRPr="00DD7135" w:rsidRDefault="00EE52A9" w:rsidP="00EE52A9">
          <w:pPr>
            <w:pStyle w:val="Kopfzeile"/>
            <w:jc w:val="center"/>
            <w:rPr>
              <w:b/>
            </w:rPr>
          </w:pPr>
          <w:r w:rsidRPr="00DD7135">
            <w:rPr>
              <w:b/>
              <w:sz w:val="24"/>
            </w:rPr>
            <w:t xml:space="preserve">Ausgabe </w:t>
          </w:r>
          <w:r w:rsidR="00CD5ED9">
            <w:rPr>
              <w:b/>
              <w:sz w:val="24"/>
            </w:rPr>
            <w:t>0</w:t>
          </w:r>
          <w:r w:rsidR="005026E4">
            <w:rPr>
              <w:b/>
              <w:sz w:val="24"/>
            </w:rPr>
            <w:t>4</w:t>
          </w:r>
          <w:r w:rsidRPr="00DD7135">
            <w:rPr>
              <w:b/>
              <w:sz w:val="24"/>
            </w:rPr>
            <w:t xml:space="preserve"> - 202</w:t>
          </w:r>
          <w:r w:rsidR="0013341F">
            <w:rPr>
              <w:b/>
              <w:sz w:val="24"/>
            </w:rPr>
            <w:t>4</w:t>
          </w:r>
        </w:p>
      </w:tc>
      <w:tc>
        <w:tcPr>
          <w:tcW w:w="2968" w:type="pct"/>
          <w:tcBorders>
            <w:bottom w:val="single" w:sz="4" w:space="0" w:color="auto"/>
          </w:tcBorders>
          <w:shd w:val="clear" w:color="auto" w:fill="7AB3BE"/>
          <w:vAlign w:val="bottom"/>
        </w:tcPr>
        <w:p w14:paraId="4FECAB77" w14:textId="48693FB0" w:rsidR="00EE52A9" w:rsidRPr="00EE52A9" w:rsidRDefault="00F4188D" w:rsidP="00EE52A9">
          <w:pPr>
            <w:pStyle w:val="Kopfzeile"/>
            <w:jc w:val="center"/>
            <w:rPr>
              <w:rFonts w:ascii="Tahoma" w:hAnsi="Tahoma" w:cs="Tahoma"/>
              <w:b/>
              <w:bCs/>
              <w:color w:val="000000"/>
              <w:sz w:val="16"/>
            </w:rPr>
          </w:pPr>
          <w:r>
            <w:rPr>
              <w:b/>
              <w:noProof/>
              <w:color w:val="FFFFFF"/>
              <w:sz w:val="40"/>
              <w:szCs w:val="24"/>
            </w:rPr>
            <w:pict w14:anchorId="5677AE5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50" type="#_x0000_t75" style="width:194.4pt;height:1in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70190"/>
    <w:multiLevelType w:val="hybridMultilevel"/>
    <w:tmpl w:val="2DB4D46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EC64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250067F"/>
    <w:multiLevelType w:val="hybridMultilevel"/>
    <w:tmpl w:val="CA2816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5E1AE6"/>
    <w:multiLevelType w:val="hybridMultilevel"/>
    <w:tmpl w:val="3FF06008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9385842">
    <w:abstractNumId w:val="11"/>
  </w:num>
  <w:num w:numId="2" w16cid:durableId="1411197066">
    <w:abstractNumId w:val="22"/>
  </w:num>
  <w:num w:numId="3" w16cid:durableId="1013873184">
    <w:abstractNumId w:val="25"/>
  </w:num>
  <w:num w:numId="4" w16cid:durableId="1873692900">
    <w:abstractNumId w:val="12"/>
  </w:num>
  <w:num w:numId="5" w16cid:durableId="1061439486">
    <w:abstractNumId w:val="6"/>
  </w:num>
  <w:num w:numId="6" w16cid:durableId="1067994324">
    <w:abstractNumId w:val="8"/>
  </w:num>
  <w:num w:numId="7" w16cid:durableId="635915406">
    <w:abstractNumId w:val="14"/>
  </w:num>
  <w:num w:numId="8" w16cid:durableId="388842303">
    <w:abstractNumId w:val="13"/>
  </w:num>
  <w:num w:numId="9" w16cid:durableId="2040087022">
    <w:abstractNumId w:val="10"/>
  </w:num>
  <w:num w:numId="10" w16cid:durableId="1627810779">
    <w:abstractNumId w:val="5"/>
  </w:num>
  <w:num w:numId="11" w16cid:durableId="1898589892">
    <w:abstractNumId w:val="24"/>
  </w:num>
  <w:num w:numId="12" w16cid:durableId="665061390">
    <w:abstractNumId w:val="16"/>
  </w:num>
  <w:num w:numId="13" w16cid:durableId="636688082">
    <w:abstractNumId w:val="17"/>
  </w:num>
  <w:num w:numId="14" w16cid:durableId="1102454431">
    <w:abstractNumId w:val="15"/>
  </w:num>
  <w:num w:numId="15" w16cid:durableId="98456063">
    <w:abstractNumId w:val="18"/>
  </w:num>
  <w:num w:numId="16" w16cid:durableId="1315140221">
    <w:abstractNumId w:val="19"/>
  </w:num>
  <w:num w:numId="17" w16cid:durableId="420833239">
    <w:abstractNumId w:val="20"/>
  </w:num>
  <w:num w:numId="18" w16cid:durableId="845437745">
    <w:abstractNumId w:val="4"/>
  </w:num>
  <w:num w:numId="19" w16cid:durableId="761561054">
    <w:abstractNumId w:val="3"/>
  </w:num>
  <w:num w:numId="20" w16cid:durableId="1681423874">
    <w:abstractNumId w:val="2"/>
  </w:num>
  <w:num w:numId="21" w16cid:durableId="1050610695">
    <w:abstractNumId w:val="1"/>
  </w:num>
  <w:num w:numId="22" w16cid:durableId="1982537233">
    <w:abstractNumId w:val="0"/>
  </w:num>
  <w:num w:numId="23" w16cid:durableId="580677686">
    <w:abstractNumId w:val="9"/>
  </w:num>
  <w:num w:numId="24" w16cid:durableId="1336038160">
    <w:abstractNumId w:val="23"/>
  </w:num>
  <w:num w:numId="25" w16cid:durableId="2107730374">
    <w:abstractNumId w:val="7"/>
  </w:num>
  <w:num w:numId="26" w16cid:durableId="212869895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54D90"/>
    <w:rsid w:val="00067069"/>
    <w:rsid w:val="00070D06"/>
    <w:rsid w:val="000B50CC"/>
    <w:rsid w:val="000C6A2D"/>
    <w:rsid w:val="0013341F"/>
    <w:rsid w:val="0014309B"/>
    <w:rsid w:val="0015409B"/>
    <w:rsid w:val="001B429B"/>
    <w:rsid w:val="00205D0C"/>
    <w:rsid w:val="0027096C"/>
    <w:rsid w:val="002766CF"/>
    <w:rsid w:val="0028515F"/>
    <w:rsid w:val="002A5853"/>
    <w:rsid w:val="002A5D13"/>
    <w:rsid w:val="002B029B"/>
    <w:rsid w:val="002B3C2D"/>
    <w:rsid w:val="002B4419"/>
    <w:rsid w:val="002D45E4"/>
    <w:rsid w:val="002E4378"/>
    <w:rsid w:val="002F7B4F"/>
    <w:rsid w:val="0032642B"/>
    <w:rsid w:val="003676E3"/>
    <w:rsid w:val="00380EF0"/>
    <w:rsid w:val="003E3400"/>
    <w:rsid w:val="003F6947"/>
    <w:rsid w:val="00410822"/>
    <w:rsid w:val="0042075B"/>
    <w:rsid w:val="00433F51"/>
    <w:rsid w:val="00436E01"/>
    <w:rsid w:val="004639C0"/>
    <w:rsid w:val="004955F6"/>
    <w:rsid w:val="004A1893"/>
    <w:rsid w:val="004A47F9"/>
    <w:rsid w:val="004C2396"/>
    <w:rsid w:val="005026E4"/>
    <w:rsid w:val="0050689E"/>
    <w:rsid w:val="00547B8D"/>
    <w:rsid w:val="00551B88"/>
    <w:rsid w:val="005847A6"/>
    <w:rsid w:val="00587D31"/>
    <w:rsid w:val="005B4711"/>
    <w:rsid w:val="005D5069"/>
    <w:rsid w:val="005E1850"/>
    <w:rsid w:val="005F2944"/>
    <w:rsid w:val="0061372B"/>
    <w:rsid w:val="00614D0A"/>
    <w:rsid w:val="00634BB8"/>
    <w:rsid w:val="00653E72"/>
    <w:rsid w:val="00661981"/>
    <w:rsid w:val="006A5CFE"/>
    <w:rsid w:val="006E18EF"/>
    <w:rsid w:val="006F066B"/>
    <w:rsid w:val="00726F02"/>
    <w:rsid w:val="00782522"/>
    <w:rsid w:val="007A7CA7"/>
    <w:rsid w:val="007B0290"/>
    <w:rsid w:val="007C0AE5"/>
    <w:rsid w:val="007E1A2E"/>
    <w:rsid w:val="00841FA8"/>
    <w:rsid w:val="00852BFB"/>
    <w:rsid w:val="0085519C"/>
    <w:rsid w:val="008633AC"/>
    <w:rsid w:val="00887070"/>
    <w:rsid w:val="008B1F83"/>
    <w:rsid w:val="008E62B1"/>
    <w:rsid w:val="00937B0B"/>
    <w:rsid w:val="009433D9"/>
    <w:rsid w:val="00983536"/>
    <w:rsid w:val="009A576B"/>
    <w:rsid w:val="009A62FA"/>
    <w:rsid w:val="009A75B9"/>
    <w:rsid w:val="009B721F"/>
    <w:rsid w:val="009C2E59"/>
    <w:rsid w:val="00A06C64"/>
    <w:rsid w:val="00A8481A"/>
    <w:rsid w:val="00AC136E"/>
    <w:rsid w:val="00AD343D"/>
    <w:rsid w:val="00B01FFE"/>
    <w:rsid w:val="00B31A35"/>
    <w:rsid w:val="00B707AF"/>
    <w:rsid w:val="00B87D52"/>
    <w:rsid w:val="00BD71E9"/>
    <w:rsid w:val="00C135D1"/>
    <w:rsid w:val="00C15415"/>
    <w:rsid w:val="00C310AF"/>
    <w:rsid w:val="00C73E1A"/>
    <w:rsid w:val="00CC38C8"/>
    <w:rsid w:val="00CD5ED9"/>
    <w:rsid w:val="00D86187"/>
    <w:rsid w:val="00DB32C7"/>
    <w:rsid w:val="00E1355A"/>
    <w:rsid w:val="00E2265E"/>
    <w:rsid w:val="00E46E33"/>
    <w:rsid w:val="00EB5C84"/>
    <w:rsid w:val="00ED3984"/>
    <w:rsid w:val="00EE52A9"/>
    <w:rsid w:val="00EF6ADE"/>
    <w:rsid w:val="00F20663"/>
    <w:rsid w:val="00F224C8"/>
    <w:rsid w:val="00F32030"/>
    <w:rsid w:val="00F4188D"/>
    <w:rsid w:val="00FA19D7"/>
    <w:rsid w:val="00FB3A5A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Default">
    <w:name w:val="Default"/>
    <w:rsid w:val="0061372B"/>
    <w:pPr>
      <w:autoSpaceDE w:val="0"/>
      <w:autoSpaceDN w:val="0"/>
      <w:adjustRightInd w:val="0"/>
    </w:pPr>
    <w:rPr>
      <w:rFonts w:ascii="Noto Sans Cond SemBd" w:hAnsi="Noto Sans Cond SemBd" w:cs="Noto Sans Cond SemBd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61372B"/>
    <w:pPr>
      <w:spacing w:line="20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372B"/>
    <w:pPr>
      <w:spacing w:line="181" w:lineRule="atLeast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5A9F53-E20A-4654-B6E0-18EF054EE03B}"/>
</file>

<file path=customXml/itemProps4.xml><?xml version="1.0" encoding="utf-8"?>
<ds:datastoreItem xmlns:ds="http://schemas.openxmlformats.org/officeDocument/2006/customXml" ds:itemID="{FE497F92-2501-4F67-BCDB-BD66A172FB7E}"/>
</file>

<file path=customXml/itemProps5.xml><?xml version="1.0" encoding="utf-8"?>
<ds:datastoreItem xmlns:ds="http://schemas.openxmlformats.org/officeDocument/2006/customXml" ds:itemID="{E742B4C4-A0E5-4633-A7B5-1F28DA2A72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2024-04-15T09:40:00Z</dcterms:created>
  <dcterms:modified xsi:type="dcterms:W3CDTF">2024-04-15T09:40:00Z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