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40B5103" w14:textId="1F7ECA01" w:rsidR="0059760B" w:rsidRDefault="006E18EF" w:rsidP="000F2D39">
      <w:pPr>
        <w:tabs>
          <w:tab w:val="left" w:pos="2430"/>
        </w:tabs>
      </w:pPr>
      <w:r>
        <w:tab/>
      </w:r>
    </w:p>
    <w:p w14:paraId="62D377BE" w14:textId="77777777" w:rsidR="000F2D39" w:rsidRPr="000F2D39" w:rsidRDefault="000F2D39" w:rsidP="000F2D39">
      <w:pPr>
        <w:tabs>
          <w:tab w:val="left" w:pos="2430"/>
        </w:tabs>
      </w:pPr>
    </w:p>
    <w:p w14:paraId="2A73B057" w14:textId="77777777" w:rsidR="000F2D39" w:rsidRDefault="000F2D39" w:rsidP="0059760B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0F2D39" w:rsidRPr="000F2D39" w14:paraId="47D4195A" w14:textId="77777777" w:rsidTr="000F2D39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8897" w:type="dxa"/>
            <w:shd w:val="clear" w:color="auto" w:fill="750D53"/>
          </w:tcPr>
          <w:p w14:paraId="6ACFFAC4" w14:textId="7282C939" w:rsidR="000F2D39" w:rsidRPr="000F2D39" w:rsidRDefault="000F2D39" w:rsidP="000F2D3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F2D39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Meine Ernährung</w:t>
            </w:r>
          </w:p>
        </w:tc>
      </w:tr>
      <w:tr w:rsidR="000F2D39" w:rsidRPr="000F2D39" w14:paraId="567FB553" w14:textId="77777777" w:rsidTr="000F2D39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897" w:type="dxa"/>
          </w:tcPr>
          <w:p w14:paraId="2EDD7E1E" w14:textId="77777777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F2D39">
              <w:rPr>
                <w:rFonts w:ascii="Arial" w:hAnsi="Arial" w:cs="Arial"/>
                <w:sz w:val="24"/>
              </w:rPr>
              <w:t>Schaffen Sie es, sich auf der Arbeit gesund und ausgewogen zu er</w:t>
            </w:r>
            <w:r w:rsidRPr="000F2D39">
              <w:rPr>
                <w:rFonts w:ascii="Arial" w:hAnsi="Arial" w:cs="Arial"/>
                <w:sz w:val="24"/>
              </w:rPr>
              <w:softHyphen/>
              <w:t>nähren?</w:t>
            </w:r>
          </w:p>
          <w:p w14:paraId="023C185F" w14:textId="072AFF88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0F2D39">
              <w:rPr>
                <w:rFonts w:ascii="Arial" w:hAnsi="Arial" w:cs="Arial"/>
                <w:sz w:val="24"/>
              </w:rPr>
              <w:t xml:space="preserve">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0F2D39">
              <w:rPr>
                <w:rFonts w:ascii="Arial" w:hAnsi="Arial" w:cs="Arial"/>
                <w:sz w:val="24"/>
              </w:rPr>
              <w:t>Nein</w:t>
            </w:r>
          </w:p>
        </w:tc>
      </w:tr>
      <w:tr w:rsidR="000F2D39" w:rsidRPr="000F2D39" w14:paraId="72CDF30E" w14:textId="77777777" w:rsidTr="000F2D39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</w:tcPr>
          <w:p w14:paraId="7C5C0F90" w14:textId="77777777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F2D39">
              <w:rPr>
                <w:rFonts w:ascii="Arial" w:hAnsi="Arial" w:cs="Arial"/>
                <w:sz w:val="24"/>
              </w:rPr>
              <w:t>Falls nein: Was hindert Sie daran, bzw. wo liegen die Fallen?</w:t>
            </w:r>
          </w:p>
        </w:tc>
      </w:tr>
      <w:tr w:rsidR="000F2D39" w:rsidRPr="000F2D39" w14:paraId="2B8FBB2E" w14:textId="77777777" w:rsidTr="000F2D39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</w:tcPr>
          <w:p w14:paraId="61F26814" w14:textId="77777777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F2D39">
              <w:rPr>
                <w:rFonts w:ascii="Arial" w:hAnsi="Arial" w:cs="Arial"/>
                <w:sz w:val="24"/>
              </w:rPr>
              <w:t xml:space="preserve">Haben Sie Ideen, wie es Ihnen in Zukunft besser gelingen könnte? </w:t>
            </w:r>
          </w:p>
        </w:tc>
      </w:tr>
      <w:tr w:rsidR="000F2D39" w:rsidRPr="000F2D39" w14:paraId="6ED67FB0" w14:textId="77777777" w:rsidTr="000F2D39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897" w:type="dxa"/>
          </w:tcPr>
          <w:p w14:paraId="440CAD7A" w14:textId="77777777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F2D39">
              <w:rPr>
                <w:rFonts w:ascii="Arial" w:hAnsi="Arial" w:cs="Arial"/>
                <w:sz w:val="24"/>
              </w:rPr>
              <w:t>Wie ist Ihr Trinkverhalten während der Arbeit – können Sie ausrei</w:t>
            </w:r>
            <w:r w:rsidRPr="000F2D39">
              <w:rPr>
                <w:rFonts w:ascii="Arial" w:hAnsi="Arial" w:cs="Arial"/>
                <w:sz w:val="24"/>
              </w:rPr>
              <w:softHyphen/>
              <w:t>chend trinken?</w:t>
            </w:r>
          </w:p>
          <w:p w14:paraId="3567EC06" w14:textId="1DA5D47E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Wingdings" w:char="F072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0F2D39">
              <w:rPr>
                <w:rFonts w:ascii="Arial" w:hAnsi="Arial" w:cs="Arial"/>
                <w:sz w:val="24"/>
              </w:rPr>
              <w:t xml:space="preserve">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0F2D39">
              <w:rPr>
                <w:rFonts w:ascii="Arial" w:hAnsi="Arial" w:cs="Arial"/>
                <w:sz w:val="24"/>
              </w:rPr>
              <w:t>Nein</w:t>
            </w:r>
          </w:p>
        </w:tc>
      </w:tr>
      <w:tr w:rsidR="000F2D39" w:rsidRPr="000F2D39" w14:paraId="7200E284" w14:textId="77777777" w:rsidTr="000F2D39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</w:tcPr>
          <w:p w14:paraId="35ED7727" w14:textId="77777777" w:rsidR="000F2D39" w:rsidRPr="000F2D39" w:rsidRDefault="000F2D39" w:rsidP="000F2D3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F2D39">
              <w:rPr>
                <w:rFonts w:ascii="Arial" w:hAnsi="Arial" w:cs="Arial"/>
                <w:sz w:val="24"/>
              </w:rPr>
              <w:t>Falls nein: Warum nicht? Und wie könnten Sie es ändern?</w:t>
            </w:r>
          </w:p>
        </w:tc>
      </w:tr>
    </w:tbl>
    <w:p w14:paraId="562DEE6B" w14:textId="77777777" w:rsidR="000F2D39" w:rsidRPr="0059760B" w:rsidRDefault="000F2D39" w:rsidP="0059760B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0F2D39" w:rsidRPr="0059760B" w:rsidSect="001B6489">
      <w:headerReference w:type="default" r:id="rId9"/>
      <w:pgSz w:w="11906" w:h="16838" w:code="9"/>
      <w:pgMar w:top="-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3158EE8A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1B6489">
            <w:rPr>
              <w:b/>
              <w:sz w:val="24"/>
            </w:rPr>
            <w:t>7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0F2D39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9" type="#_x0000_t75" style="width:195.0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A27E7"/>
    <w:multiLevelType w:val="hybridMultilevel"/>
    <w:tmpl w:val="20942080"/>
    <w:lvl w:ilvl="0" w:tplc="FB5A40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81D09"/>
    <w:multiLevelType w:val="hybridMultilevel"/>
    <w:tmpl w:val="6C929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42B46"/>
    <w:multiLevelType w:val="hybridMultilevel"/>
    <w:tmpl w:val="D24E8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16237"/>
    <w:multiLevelType w:val="hybridMultilevel"/>
    <w:tmpl w:val="1C3ED000"/>
    <w:lvl w:ilvl="0" w:tplc="FB5A40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B6A8A"/>
    <w:multiLevelType w:val="hybridMultilevel"/>
    <w:tmpl w:val="04D01DE8"/>
    <w:lvl w:ilvl="0" w:tplc="FB5A40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1"/>
  </w:num>
  <w:num w:numId="2" w16cid:durableId="1411197066">
    <w:abstractNumId w:val="22"/>
  </w:num>
  <w:num w:numId="3" w16cid:durableId="1013873184">
    <w:abstractNumId w:val="27"/>
  </w:num>
  <w:num w:numId="4" w16cid:durableId="1873692900">
    <w:abstractNumId w:val="12"/>
  </w:num>
  <w:num w:numId="5" w16cid:durableId="1061439486">
    <w:abstractNumId w:val="7"/>
  </w:num>
  <w:num w:numId="6" w16cid:durableId="1067994324">
    <w:abstractNumId w:val="8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10"/>
  </w:num>
  <w:num w:numId="10" w16cid:durableId="1627810779">
    <w:abstractNumId w:val="6"/>
  </w:num>
  <w:num w:numId="11" w16cid:durableId="1898589892">
    <w:abstractNumId w:val="23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374623694">
    <w:abstractNumId w:val="5"/>
  </w:num>
  <w:num w:numId="24" w16cid:durableId="732504261">
    <w:abstractNumId w:val="25"/>
  </w:num>
  <w:num w:numId="25" w16cid:durableId="5862083">
    <w:abstractNumId w:val="24"/>
  </w:num>
  <w:num w:numId="26" w16cid:durableId="2127888596">
    <w:abstractNumId w:val="26"/>
  </w:num>
  <w:num w:numId="27" w16cid:durableId="1913545255">
    <w:abstractNumId w:val="9"/>
  </w:num>
  <w:num w:numId="28" w16cid:durableId="215317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0F2D39"/>
    <w:rsid w:val="0015409B"/>
    <w:rsid w:val="001B429B"/>
    <w:rsid w:val="001B6489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430D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9760B"/>
    <w:rsid w:val="005B4711"/>
    <w:rsid w:val="005D5069"/>
    <w:rsid w:val="005E1850"/>
    <w:rsid w:val="005F2944"/>
    <w:rsid w:val="00614D0A"/>
    <w:rsid w:val="00634BB8"/>
    <w:rsid w:val="00652505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73919"/>
    <w:rsid w:val="00983536"/>
    <w:rsid w:val="009A62FA"/>
    <w:rsid w:val="009B721F"/>
    <w:rsid w:val="009C2E59"/>
    <w:rsid w:val="00A06C64"/>
    <w:rsid w:val="00A24896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973919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0F2D39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77590-FDBC-44B5-A273-D693DD20F821}"/>
</file>

<file path=customXml/itemProps4.xml><?xml version="1.0" encoding="utf-8"?>
<ds:datastoreItem xmlns:ds="http://schemas.openxmlformats.org/officeDocument/2006/customXml" ds:itemID="{29F1ED1D-4345-4159-9AE2-A4D4A2312118}"/>
</file>

<file path=customXml/itemProps5.xml><?xml version="1.0" encoding="utf-8"?>
<ds:datastoreItem xmlns:ds="http://schemas.openxmlformats.org/officeDocument/2006/customXml" ds:itemID="{1017A78C-E23D-46A2-88FC-3CA8B5C6F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2023-07-13T10:57:00Z</dcterms:created>
  <dcterms:modified xsi:type="dcterms:W3CDTF">2023-07-13T10:57:00Z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