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1C3500C2" w:rsidR="00C53089" w:rsidRPr="00E475C4" w:rsidRDefault="00741B6F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741B6F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Zusatzpauschale bei Versorgungsplanung in der letzten Lebensphase (extrabudgetär)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11A512E" w:rsidR="00C53089" w:rsidRPr="002A2E77" w:rsidRDefault="008B3AA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39F2E8B3" w14:textId="77777777" w:rsidR="0062518E" w:rsidRDefault="0062518E" w:rsidP="00ED2BFA">
      <w:pPr>
        <w:rPr>
          <w:rFonts w:ascii="Arial" w:hAnsi="Arial" w:cs="Arial"/>
        </w:rPr>
      </w:pPr>
    </w:p>
    <w:p w14:paraId="6BD4A7FC" w14:textId="77777777" w:rsidR="00D37D88" w:rsidRDefault="00D37D88" w:rsidP="00ED2BFA">
      <w:pPr>
        <w:rPr>
          <w:rFonts w:ascii="Arial" w:hAnsi="Arial" w:cs="Arial"/>
        </w:rPr>
      </w:pPr>
    </w:p>
    <w:p w14:paraId="485AB34A" w14:textId="77777777" w:rsidR="00DA6F4A" w:rsidRDefault="00DA6F4A" w:rsidP="00ED2BFA">
      <w:pPr>
        <w:rPr>
          <w:rFonts w:ascii="Arial" w:hAnsi="Arial" w:cs="Arial"/>
        </w:rPr>
      </w:pPr>
    </w:p>
    <w:p w14:paraId="1ECF6D2D" w14:textId="77777777" w:rsidR="00741B6F" w:rsidRDefault="00741B6F" w:rsidP="00ED2BF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60"/>
        <w:gridCol w:w="7003"/>
        <w:gridCol w:w="1366"/>
      </w:tblGrid>
      <w:tr w:rsidR="00741B6F" w:rsidRPr="00741B6F" w14:paraId="468E13DB" w14:textId="77777777" w:rsidTr="00741B6F">
        <w:tc>
          <w:tcPr>
            <w:tcW w:w="1060" w:type="dxa"/>
            <w:shd w:val="clear" w:color="auto" w:fill="0098BB"/>
          </w:tcPr>
          <w:p w14:paraId="055BDE1D" w14:textId="77777777" w:rsidR="00741B6F" w:rsidRPr="00741B6F" w:rsidRDefault="00741B6F" w:rsidP="00741B6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41B6F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7003" w:type="dxa"/>
            <w:shd w:val="clear" w:color="auto" w:fill="0098BB"/>
          </w:tcPr>
          <w:p w14:paraId="3064B502" w14:textId="77777777" w:rsidR="00741B6F" w:rsidRPr="00741B6F" w:rsidRDefault="00741B6F" w:rsidP="00741B6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41B6F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366" w:type="dxa"/>
            <w:shd w:val="clear" w:color="auto" w:fill="0098BB"/>
          </w:tcPr>
          <w:p w14:paraId="2280E997" w14:textId="77777777" w:rsidR="00741B6F" w:rsidRPr="00741B6F" w:rsidRDefault="00741B6F" w:rsidP="00741B6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41B6F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741B6F" w:rsidRPr="00741B6F" w14:paraId="3921400A" w14:textId="77777777" w:rsidTr="00741B6F">
        <w:tc>
          <w:tcPr>
            <w:tcW w:w="1060" w:type="dxa"/>
            <w:shd w:val="clear" w:color="auto" w:fill="auto"/>
          </w:tcPr>
          <w:p w14:paraId="539C95C5" w14:textId="77777777" w:rsidR="00741B6F" w:rsidRPr="00741B6F" w:rsidRDefault="00741B6F" w:rsidP="00741B6F">
            <w:pPr>
              <w:rPr>
                <w:rFonts w:ascii="Arial" w:hAnsi="Arial" w:cs="Arial"/>
                <w:color w:val="000000"/>
              </w:rPr>
            </w:pPr>
            <w:r w:rsidRPr="00741B6F">
              <w:rPr>
                <w:rFonts w:ascii="Arial" w:hAnsi="Arial" w:cs="Arial"/>
                <w:color w:val="000000"/>
              </w:rPr>
              <w:t>37400</w:t>
            </w:r>
          </w:p>
        </w:tc>
        <w:tc>
          <w:tcPr>
            <w:tcW w:w="7003" w:type="dxa"/>
            <w:shd w:val="clear" w:color="auto" w:fill="auto"/>
          </w:tcPr>
          <w:p w14:paraId="392A7EE8" w14:textId="77777777" w:rsidR="00741B6F" w:rsidRPr="00741B6F" w:rsidRDefault="00741B6F" w:rsidP="00741B6F">
            <w:pPr>
              <w:rPr>
                <w:rFonts w:ascii="Arial" w:hAnsi="Arial" w:cs="Arial"/>
                <w:color w:val="000000"/>
              </w:rPr>
            </w:pPr>
            <w:r w:rsidRPr="00741B6F">
              <w:rPr>
                <w:rFonts w:ascii="Arial" w:hAnsi="Arial" w:cs="Arial"/>
                <w:color w:val="000000"/>
              </w:rPr>
              <w:t>Zusatzpauschale für die Beteiligung an der Beratung eines Patienten in Zusammenarbeit mit dem Berater gemäß der Vereinbarung nach § 132g Abs. 3 SGB V</w:t>
            </w:r>
          </w:p>
          <w:p w14:paraId="2E536A0A" w14:textId="77777777" w:rsidR="00741B6F" w:rsidRPr="00741B6F" w:rsidRDefault="00741B6F" w:rsidP="00741B6F">
            <w:pPr>
              <w:rPr>
                <w:rFonts w:ascii="Arial" w:hAnsi="Arial" w:cs="Arial"/>
                <w:color w:val="000000"/>
              </w:rPr>
            </w:pPr>
            <w:r w:rsidRPr="00741B6F">
              <w:rPr>
                <w:rFonts w:ascii="Arial" w:hAnsi="Arial" w:cs="Arial"/>
                <w:color w:val="000000"/>
              </w:rPr>
              <w:t>1 × im Behandlungsfall (BHF) abrechenbar</w:t>
            </w:r>
          </w:p>
          <w:p w14:paraId="5117E0B7" w14:textId="77777777" w:rsidR="00741B6F" w:rsidRPr="00741B6F" w:rsidRDefault="00741B6F" w:rsidP="00741B6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1B6F">
              <w:rPr>
                <w:rFonts w:ascii="Arial" w:hAnsi="Arial" w:cs="Arial"/>
                <w:b/>
                <w:bCs/>
                <w:color w:val="000000"/>
              </w:rPr>
              <w:t>Obligater Leistungsinhalt</w:t>
            </w:r>
          </w:p>
          <w:p w14:paraId="1C14B994" w14:textId="77777777" w:rsidR="00741B6F" w:rsidRPr="00741B6F" w:rsidRDefault="00741B6F" w:rsidP="00741B6F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741B6F">
              <w:rPr>
                <w:rFonts w:ascii="Arial" w:hAnsi="Arial" w:cs="Arial"/>
                <w:color w:val="000000"/>
              </w:rPr>
              <w:t>Teilnahme an einem vom verantwortlichen Berater durchgeführten patientenorientierten Beratungsgespräch gemäß der Vereinbarung nach § 132g Abs. 3 SGB V und/oder</w:t>
            </w:r>
          </w:p>
          <w:p w14:paraId="62202839" w14:textId="77777777" w:rsidR="00741B6F" w:rsidRPr="00741B6F" w:rsidRDefault="00741B6F" w:rsidP="00741B6F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741B6F">
              <w:rPr>
                <w:rFonts w:ascii="Arial" w:hAnsi="Arial" w:cs="Arial"/>
                <w:color w:val="000000"/>
              </w:rPr>
              <w:t>Teilnahme an einer vom verantwortlichen Berater durchgeführten patientenorientierten Fallbesprechung gemäß der Vereinbarung nach § 132g Abs. 3 SGB V und/oder</w:t>
            </w:r>
          </w:p>
          <w:p w14:paraId="06B3FB29" w14:textId="77777777" w:rsidR="00741B6F" w:rsidRPr="00741B6F" w:rsidRDefault="00741B6F" w:rsidP="00741B6F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741B6F">
              <w:rPr>
                <w:rFonts w:ascii="Arial" w:hAnsi="Arial" w:cs="Arial"/>
                <w:color w:val="000000"/>
              </w:rPr>
              <w:t>Abstimmung der schriftlichen Patientenverfügung für Notfallsituationen gemäß § 9 Abs. 3 der Vereinbarung nach § 132g Abs. 3 SGB V in Zusammenarbeit mit dem verantwortlichen Berater</w:t>
            </w:r>
          </w:p>
          <w:p w14:paraId="41B70F50" w14:textId="77777777" w:rsidR="00741B6F" w:rsidRPr="00741B6F" w:rsidRDefault="00741B6F" w:rsidP="00741B6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1B6F">
              <w:rPr>
                <w:rFonts w:ascii="Arial" w:hAnsi="Arial" w:cs="Arial"/>
                <w:b/>
                <w:bCs/>
                <w:color w:val="000000"/>
              </w:rPr>
              <w:t>Fakultativer Leistungsinhalt</w:t>
            </w:r>
          </w:p>
          <w:p w14:paraId="26D34B7A" w14:textId="77777777" w:rsidR="00741B6F" w:rsidRPr="00741B6F" w:rsidRDefault="00741B6F" w:rsidP="00741B6F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741B6F">
              <w:rPr>
                <w:rFonts w:ascii="Arial" w:hAnsi="Arial" w:cs="Arial"/>
                <w:color w:val="000000"/>
              </w:rPr>
              <w:t>in mehreren Sitzungen</w:t>
            </w:r>
          </w:p>
          <w:p w14:paraId="130351E1" w14:textId="77777777" w:rsidR="00741B6F" w:rsidRPr="00741B6F" w:rsidRDefault="00741B6F" w:rsidP="00741B6F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741B6F">
              <w:rPr>
                <w:rFonts w:ascii="Arial" w:hAnsi="Arial" w:cs="Arial"/>
                <w:color w:val="000000"/>
              </w:rPr>
              <w:t>Zusammenarbeit und Informationsaustausch gemäß § 11 Abs. 1 der Vereinbarung nach § 132g Abs. 3 SGB V mit dem verantwortlichen Berater</w:t>
            </w:r>
          </w:p>
          <w:p w14:paraId="0168CDF4" w14:textId="77777777" w:rsidR="00741B6F" w:rsidRPr="00741B6F" w:rsidRDefault="00741B6F" w:rsidP="00741B6F">
            <w:pPr>
              <w:rPr>
                <w:rFonts w:ascii="Arial" w:hAnsi="Arial" w:cs="Arial"/>
                <w:color w:val="000000"/>
              </w:rPr>
            </w:pPr>
            <w:r w:rsidRPr="00741B6F">
              <w:rPr>
                <w:rFonts w:ascii="Arial" w:hAnsi="Arial" w:cs="Arial"/>
                <w:color w:val="000000"/>
              </w:rPr>
              <w:t>Wichtig: Persönlich, telefonisch oder im Rahmen einer Videofallkonferenz abrechenbar</w:t>
            </w:r>
          </w:p>
        </w:tc>
        <w:tc>
          <w:tcPr>
            <w:tcW w:w="1366" w:type="dxa"/>
            <w:shd w:val="clear" w:color="auto" w:fill="auto"/>
          </w:tcPr>
          <w:p w14:paraId="2CB1B95F" w14:textId="77777777" w:rsidR="00741B6F" w:rsidRPr="00741B6F" w:rsidRDefault="00741B6F" w:rsidP="00741B6F">
            <w:pPr>
              <w:rPr>
                <w:rFonts w:ascii="Arial" w:hAnsi="Arial" w:cs="Arial"/>
                <w:color w:val="000000"/>
              </w:rPr>
            </w:pPr>
            <w:r w:rsidRPr="00741B6F">
              <w:rPr>
                <w:rFonts w:ascii="Arial" w:hAnsi="Arial" w:cs="Arial"/>
                <w:color w:val="000000"/>
              </w:rPr>
              <w:t>12,39</w:t>
            </w:r>
          </w:p>
        </w:tc>
      </w:tr>
    </w:tbl>
    <w:p w14:paraId="7CB102CD" w14:textId="77777777" w:rsidR="00741B6F" w:rsidRPr="00ED2BFA" w:rsidRDefault="00741B6F" w:rsidP="00ED2BFA">
      <w:pPr>
        <w:rPr>
          <w:rFonts w:ascii="Arial" w:hAnsi="Arial" w:cs="Arial"/>
        </w:rPr>
      </w:pPr>
    </w:p>
    <w:sectPr w:rsidR="00741B6F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1275904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6D0B28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7BC0"/>
    <w:multiLevelType w:val="hybridMultilevel"/>
    <w:tmpl w:val="EF0650C4"/>
    <w:lvl w:ilvl="0" w:tplc="E66AFC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5"/>
  </w:num>
  <w:num w:numId="4" w16cid:durableId="832838488">
    <w:abstractNumId w:val="34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32392762">
    <w:abstractNumId w:val="38"/>
  </w:num>
  <w:num w:numId="46" w16cid:durableId="1195843775">
    <w:abstractNumId w:val="5"/>
  </w:num>
  <w:num w:numId="47" w16cid:durableId="18607298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518E"/>
    <w:rsid w:val="00641A44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D0B28"/>
    <w:rsid w:val="006E033C"/>
    <w:rsid w:val="006F0C8B"/>
    <w:rsid w:val="00701CA8"/>
    <w:rsid w:val="00704750"/>
    <w:rsid w:val="00706E18"/>
    <w:rsid w:val="0072560E"/>
    <w:rsid w:val="007332BA"/>
    <w:rsid w:val="00741B6F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37D88"/>
    <w:rsid w:val="00D50475"/>
    <w:rsid w:val="00D6029E"/>
    <w:rsid w:val="00DA56F9"/>
    <w:rsid w:val="00DA6F4A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964</Characters>
  <Application>Microsoft Office Word</Application>
  <DocSecurity>0</DocSecurity>
  <Lines>96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2025-05-22T12:00:00Z</dcterms:created>
  <dcterms:modified xsi:type="dcterms:W3CDTF">2025-05-22T12:00:00Z</dcterms:modified>
</cp:coreProperties>
</file>