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4A465069" w:rsidR="0077353D" w:rsidRPr="00E475C4" w:rsidRDefault="00E11975" w:rsidP="0010789E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E11975">
              <w:rPr>
                <w:rFonts w:ascii="Arial" w:hAnsi="Arial" w:cs="Arial"/>
                <w:b/>
                <w:color w:val="A39863"/>
                <w:sz w:val="28"/>
                <w:lang w:val="de-DE"/>
              </w:rPr>
              <w:t>Die 7 Sicherheitsstufen der Aktenvernichtung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402E5A52" w:rsidR="00C53089" w:rsidRPr="002A2E77" w:rsidRDefault="00E1197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1D3FE50D" w14:textId="7CCEFCD8" w:rsidR="003A119A" w:rsidRPr="00666D56" w:rsidRDefault="00F80234" w:rsidP="00666D5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393EF3F2" w14:textId="77777777" w:rsidR="009F77C0" w:rsidRDefault="009F77C0" w:rsidP="00ED2BFA">
      <w:pPr>
        <w:rPr>
          <w:rFonts w:ascii="Arial" w:hAnsi="Arial" w:cs="Arial"/>
        </w:rPr>
      </w:pPr>
    </w:p>
    <w:p w14:paraId="2DCE47F8" w14:textId="77777777" w:rsidR="00E11975" w:rsidRDefault="00E11975" w:rsidP="00ED2BFA">
      <w:pPr>
        <w:rPr>
          <w:rFonts w:ascii="Arial" w:hAnsi="Arial" w:cs="Arial"/>
        </w:rPr>
      </w:pPr>
    </w:p>
    <w:p w14:paraId="1F4065C3" w14:textId="77777777" w:rsidR="00E11975" w:rsidRDefault="00E11975" w:rsidP="00ED2BFA">
      <w:pPr>
        <w:rPr>
          <w:rFonts w:ascii="Arial" w:hAnsi="Arial" w:cs="Arial"/>
        </w:rPr>
      </w:pPr>
    </w:p>
    <w:tbl>
      <w:tblPr>
        <w:tblStyle w:val="Tabellenraster"/>
        <w:tblW w:w="9354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2518"/>
        <w:gridCol w:w="6836"/>
      </w:tblGrid>
      <w:tr w:rsidR="00E11975" w:rsidRPr="00B0236C" w14:paraId="60C6637E" w14:textId="77777777" w:rsidTr="00E11975">
        <w:trPr>
          <w:jc w:val="center"/>
        </w:trPr>
        <w:tc>
          <w:tcPr>
            <w:tcW w:w="2518" w:type="dxa"/>
            <w:shd w:val="clear" w:color="auto" w:fill="0098BB"/>
          </w:tcPr>
          <w:p w14:paraId="1988B787" w14:textId="77777777" w:rsidR="00E11975" w:rsidRPr="00E11975" w:rsidRDefault="00E11975" w:rsidP="00E119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1975">
              <w:rPr>
                <w:rFonts w:ascii="Arial" w:hAnsi="Arial" w:cs="Arial"/>
                <w:b/>
                <w:bCs/>
                <w:color w:val="000000"/>
              </w:rPr>
              <w:t>Sicherheitsstufe 1</w:t>
            </w:r>
          </w:p>
        </w:tc>
        <w:tc>
          <w:tcPr>
            <w:tcW w:w="6836" w:type="dxa"/>
            <w:shd w:val="clear" w:color="auto" w:fill="auto"/>
          </w:tcPr>
          <w:p w14:paraId="2CF57CED" w14:textId="77777777" w:rsidR="00E11975" w:rsidRPr="00E11975" w:rsidRDefault="00E11975" w:rsidP="00E11975">
            <w:pPr>
              <w:rPr>
                <w:rFonts w:ascii="Arial" w:hAnsi="Arial" w:cs="Arial"/>
                <w:color w:val="000000"/>
              </w:rPr>
            </w:pPr>
            <w:r w:rsidRPr="00E11975">
              <w:rPr>
                <w:rFonts w:ascii="Arial" w:hAnsi="Arial" w:cs="Arial"/>
                <w:color w:val="000000"/>
              </w:rPr>
              <w:t xml:space="preserve">Betrifft allgemeines Schriftgut, das unlesbar gemacht oder entwertet werden soll. </w:t>
            </w:r>
          </w:p>
        </w:tc>
      </w:tr>
      <w:tr w:rsidR="00E11975" w:rsidRPr="00B0236C" w14:paraId="31FDDBDA" w14:textId="77777777" w:rsidTr="00E11975">
        <w:trPr>
          <w:jc w:val="center"/>
        </w:trPr>
        <w:tc>
          <w:tcPr>
            <w:tcW w:w="2518" w:type="dxa"/>
            <w:shd w:val="clear" w:color="auto" w:fill="0098BB"/>
          </w:tcPr>
          <w:p w14:paraId="35E3B8FB" w14:textId="77777777" w:rsidR="00E11975" w:rsidRPr="00E11975" w:rsidRDefault="00E11975" w:rsidP="00E119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1975">
              <w:rPr>
                <w:rFonts w:ascii="Arial" w:hAnsi="Arial" w:cs="Arial"/>
                <w:b/>
                <w:bCs/>
                <w:color w:val="000000"/>
              </w:rPr>
              <w:t>Sicherheitsstufe 2</w:t>
            </w:r>
          </w:p>
        </w:tc>
        <w:tc>
          <w:tcPr>
            <w:tcW w:w="6836" w:type="dxa"/>
            <w:shd w:val="clear" w:color="auto" w:fill="auto"/>
          </w:tcPr>
          <w:p w14:paraId="7C3C57B6" w14:textId="77777777" w:rsidR="00E11975" w:rsidRPr="00E11975" w:rsidRDefault="00E11975" w:rsidP="00E11975">
            <w:pPr>
              <w:rPr>
                <w:rFonts w:ascii="Arial" w:hAnsi="Arial" w:cs="Arial"/>
                <w:color w:val="000000"/>
              </w:rPr>
            </w:pPr>
            <w:r w:rsidRPr="00E11975">
              <w:rPr>
                <w:rFonts w:ascii="Arial" w:hAnsi="Arial" w:cs="Arial"/>
                <w:color w:val="000000"/>
              </w:rPr>
              <w:t>Betrifft interne Unterlagen, die unlesbar gemacht oder entwertet werden sollen.</w:t>
            </w:r>
          </w:p>
        </w:tc>
      </w:tr>
      <w:tr w:rsidR="00E11975" w:rsidRPr="00B0236C" w14:paraId="228AA755" w14:textId="77777777" w:rsidTr="00E11975">
        <w:trPr>
          <w:jc w:val="center"/>
        </w:trPr>
        <w:tc>
          <w:tcPr>
            <w:tcW w:w="2518" w:type="dxa"/>
            <w:shd w:val="clear" w:color="auto" w:fill="0098BB"/>
          </w:tcPr>
          <w:p w14:paraId="72E8020C" w14:textId="77777777" w:rsidR="00E11975" w:rsidRPr="00E11975" w:rsidRDefault="00E11975" w:rsidP="00E119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1975">
              <w:rPr>
                <w:rFonts w:ascii="Arial" w:hAnsi="Arial" w:cs="Arial"/>
                <w:b/>
                <w:bCs/>
                <w:color w:val="000000"/>
              </w:rPr>
              <w:t>Sicherheitsstufe 3</w:t>
            </w:r>
          </w:p>
        </w:tc>
        <w:tc>
          <w:tcPr>
            <w:tcW w:w="6836" w:type="dxa"/>
            <w:shd w:val="clear" w:color="auto" w:fill="auto"/>
          </w:tcPr>
          <w:p w14:paraId="49A38DFB" w14:textId="77777777" w:rsidR="00E11975" w:rsidRPr="00E11975" w:rsidRDefault="00E11975" w:rsidP="00E11975">
            <w:pPr>
              <w:rPr>
                <w:rFonts w:ascii="Arial" w:hAnsi="Arial" w:cs="Arial"/>
                <w:color w:val="000000"/>
              </w:rPr>
            </w:pPr>
            <w:r w:rsidRPr="00E11975">
              <w:rPr>
                <w:rFonts w:ascii="Arial" w:hAnsi="Arial" w:cs="Arial"/>
                <w:color w:val="000000"/>
              </w:rPr>
              <w:t>Betrifft sensible und vertrauliche Daten sowie personenbezogene Daten, die einen erhöhten Schutzbedarf haben.</w:t>
            </w:r>
          </w:p>
        </w:tc>
      </w:tr>
      <w:tr w:rsidR="00E11975" w:rsidRPr="00B0236C" w14:paraId="3AC50432" w14:textId="77777777" w:rsidTr="00E11975">
        <w:trPr>
          <w:jc w:val="center"/>
        </w:trPr>
        <w:tc>
          <w:tcPr>
            <w:tcW w:w="2518" w:type="dxa"/>
            <w:shd w:val="clear" w:color="auto" w:fill="0098BB"/>
          </w:tcPr>
          <w:p w14:paraId="3C4236DB" w14:textId="77777777" w:rsidR="00E11975" w:rsidRPr="00E11975" w:rsidRDefault="00E11975" w:rsidP="00E119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1975">
              <w:rPr>
                <w:rFonts w:ascii="Arial" w:hAnsi="Arial" w:cs="Arial"/>
                <w:b/>
                <w:bCs/>
                <w:color w:val="000000"/>
              </w:rPr>
              <w:t>Sicherheitsstufe 4</w:t>
            </w:r>
          </w:p>
        </w:tc>
        <w:tc>
          <w:tcPr>
            <w:tcW w:w="6836" w:type="dxa"/>
            <w:shd w:val="clear" w:color="auto" w:fill="auto"/>
          </w:tcPr>
          <w:p w14:paraId="533F3444" w14:textId="77777777" w:rsidR="00E11975" w:rsidRPr="00E11975" w:rsidRDefault="00E11975" w:rsidP="00E11975">
            <w:pPr>
              <w:rPr>
                <w:rFonts w:ascii="Arial" w:hAnsi="Arial" w:cs="Arial"/>
                <w:color w:val="000000"/>
              </w:rPr>
            </w:pPr>
            <w:r w:rsidRPr="00E11975">
              <w:rPr>
                <w:rFonts w:ascii="Arial" w:hAnsi="Arial" w:cs="Arial"/>
                <w:color w:val="000000"/>
              </w:rPr>
              <w:t>Betrifft besonders sensible und vertrauliche Daten sowie personenbezogene Daten, die erhöhten Schutzvorgaben unterliegen.</w:t>
            </w:r>
          </w:p>
        </w:tc>
      </w:tr>
      <w:tr w:rsidR="00E11975" w:rsidRPr="00B0236C" w14:paraId="71881CD1" w14:textId="77777777" w:rsidTr="00E11975">
        <w:trPr>
          <w:jc w:val="center"/>
        </w:trPr>
        <w:tc>
          <w:tcPr>
            <w:tcW w:w="2518" w:type="dxa"/>
            <w:shd w:val="clear" w:color="auto" w:fill="0098BB"/>
          </w:tcPr>
          <w:p w14:paraId="333ED6CB" w14:textId="77777777" w:rsidR="00E11975" w:rsidRPr="00E11975" w:rsidRDefault="00E11975" w:rsidP="00E119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1975">
              <w:rPr>
                <w:rFonts w:ascii="Arial" w:hAnsi="Arial" w:cs="Arial"/>
                <w:b/>
                <w:bCs/>
                <w:color w:val="000000"/>
              </w:rPr>
              <w:t>Sicherheitsstufe 5</w:t>
            </w:r>
          </w:p>
        </w:tc>
        <w:tc>
          <w:tcPr>
            <w:tcW w:w="6836" w:type="dxa"/>
            <w:shd w:val="clear" w:color="auto" w:fill="auto"/>
          </w:tcPr>
          <w:p w14:paraId="0CC3016A" w14:textId="77777777" w:rsidR="00E11975" w:rsidRPr="00E11975" w:rsidRDefault="00E11975" w:rsidP="00E11975">
            <w:pPr>
              <w:rPr>
                <w:rFonts w:ascii="Arial" w:hAnsi="Arial" w:cs="Arial"/>
                <w:color w:val="000000"/>
              </w:rPr>
            </w:pPr>
            <w:r w:rsidRPr="00E11975">
              <w:rPr>
                <w:rFonts w:ascii="Arial" w:hAnsi="Arial" w:cs="Arial"/>
                <w:color w:val="000000"/>
              </w:rPr>
              <w:t xml:space="preserve">Betrifft geheim zu haltende Informationen, die von existenzieller Wichtigkeit für eine Person, ein Unternehmen oder eine Einrichtung sind. </w:t>
            </w:r>
          </w:p>
          <w:p w14:paraId="301A06EA" w14:textId="77777777" w:rsidR="00E11975" w:rsidRPr="00E11975" w:rsidRDefault="00E11975" w:rsidP="00E11975">
            <w:pPr>
              <w:rPr>
                <w:rFonts w:ascii="Arial" w:hAnsi="Arial" w:cs="Arial"/>
                <w:color w:val="000000"/>
              </w:rPr>
            </w:pPr>
            <w:r w:rsidRPr="00E11975">
              <w:rPr>
                <w:rFonts w:ascii="Arial" w:hAnsi="Arial" w:cs="Arial"/>
                <w:b/>
                <w:bCs/>
                <w:color w:val="000000"/>
              </w:rPr>
              <w:t>Wichtig: Trifft auf Arztpraxen zu!</w:t>
            </w:r>
          </w:p>
        </w:tc>
      </w:tr>
      <w:tr w:rsidR="00E11975" w:rsidRPr="00B0236C" w14:paraId="36E9BA75" w14:textId="77777777" w:rsidTr="00E11975">
        <w:trPr>
          <w:jc w:val="center"/>
        </w:trPr>
        <w:tc>
          <w:tcPr>
            <w:tcW w:w="2518" w:type="dxa"/>
            <w:shd w:val="clear" w:color="auto" w:fill="0098BB"/>
          </w:tcPr>
          <w:p w14:paraId="0DC667A7" w14:textId="77777777" w:rsidR="00E11975" w:rsidRPr="00E11975" w:rsidRDefault="00E11975" w:rsidP="00E119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1975">
              <w:rPr>
                <w:rFonts w:ascii="Arial" w:hAnsi="Arial" w:cs="Arial"/>
                <w:b/>
                <w:bCs/>
                <w:color w:val="000000"/>
              </w:rPr>
              <w:t>Sicherheitsstufe 6</w:t>
            </w:r>
          </w:p>
        </w:tc>
        <w:tc>
          <w:tcPr>
            <w:tcW w:w="6836" w:type="dxa"/>
            <w:shd w:val="clear" w:color="auto" w:fill="auto"/>
          </w:tcPr>
          <w:p w14:paraId="0F833089" w14:textId="77777777" w:rsidR="00E11975" w:rsidRPr="00E11975" w:rsidRDefault="00E11975" w:rsidP="00E11975">
            <w:pPr>
              <w:rPr>
                <w:rFonts w:ascii="Arial" w:hAnsi="Arial" w:cs="Arial"/>
                <w:color w:val="000000"/>
              </w:rPr>
            </w:pPr>
            <w:r w:rsidRPr="00E11975">
              <w:rPr>
                <w:rFonts w:ascii="Arial" w:hAnsi="Arial" w:cs="Arial"/>
                <w:color w:val="000000"/>
              </w:rPr>
              <w:t>Betrifft geheim zu haltende Unterlagen, wenn außergewöhnliche Sicherheitsvorkehrungen einzuhalten sind.</w:t>
            </w:r>
          </w:p>
        </w:tc>
      </w:tr>
      <w:tr w:rsidR="00E11975" w:rsidRPr="00B0236C" w14:paraId="2CF764FE" w14:textId="77777777" w:rsidTr="00E11975">
        <w:trPr>
          <w:jc w:val="center"/>
        </w:trPr>
        <w:tc>
          <w:tcPr>
            <w:tcW w:w="2518" w:type="dxa"/>
            <w:shd w:val="clear" w:color="auto" w:fill="0098BB"/>
          </w:tcPr>
          <w:p w14:paraId="3FA2E74E" w14:textId="77777777" w:rsidR="00E11975" w:rsidRPr="00E11975" w:rsidRDefault="00E11975" w:rsidP="00E119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11975">
              <w:rPr>
                <w:rFonts w:ascii="Arial" w:hAnsi="Arial" w:cs="Arial"/>
                <w:b/>
                <w:bCs/>
                <w:color w:val="000000"/>
              </w:rPr>
              <w:t>Sicherheitsstufe 7</w:t>
            </w:r>
          </w:p>
        </w:tc>
        <w:tc>
          <w:tcPr>
            <w:tcW w:w="6836" w:type="dxa"/>
            <w:shd w:val="clear" w:color="auto" w:fill="auto"/>
          </w:tcPr>
          <w:p w14:paraId="67907C24" w14:textId="77777777" w:rsidR="00E11975" w:rsidRPr="00E11975" w:rsidRDefault="00E11975" w:rsidP="00E11975">
            <w:pPr>
              <w:rPr>
                <w:rFonts w:ascii="Arial" w:hAnsi="Arial" w:cs="Arial"/>
                <w:color w:val="000000"/>
              </w:rPr>
            </w:pPr>
            <w:r w:rsidRPr="00E11975">
              <w:rPr>
                <w:rFonts w:ascii="Arial" w:hAnsi="Arial" w:cs="Arial"/>
                <w:color w:val="000000"/>
              </w:rPr>
              <w:t>Betrifft strengstens geheim zu haltende Daten, bei denen höchste Sicherheitsvorkehrungen zu berücksichtigen sind.</w:t>
            </w:r>
          </w:p>
        </w:tc>
      </w:tr>
    </w:tbl>
    <w:p w14:paraId="24DA574D" w14:textId="77777777" w:rsidR="00E11975" w:rsidRDefault="00E11975" w:rsidP="00ED2BFA">
      <w:pPr>
        <w:rPr>
          <w:rFonts w:ascii="Arial" w:hAnsi="Arial" w:cs="Arial"/>
        </w:rPr>
      </w:pPr>
    </w:p>
    <w:sectPr w:rsidR="00E11975" w:rsidSect="00E50ED5">
      <w:footerReference w:type="default" r:id="rId8"/>
      <w:pgSz w:w="11906" w:h="16838"/>
      <w:pgMar w:top="1418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22587"/>
    <w:multiLevelType w:val="hybridMultilevel"/>
    <w:tmpl w:val="2F0A17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7"/>
  </w:num>
  <w:num w:numId="3" w16cid:durableId="2116976203">
    <w:abstractNumId w:val="46"/>
  </w:num>
  <w:num w:numId="4" w16cid:durableId="832838488">
    <w:abstractNumId w:val="35"/>
  </w:num>
  <w:num w:numId="5" w16cid:durableId="1588537969">
    <w:abstractNumId w:val="47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2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7"/>
  </w:num>
  <w:num w:numId="12" w16cid:durableId="595942327">
    <w:abstractNumId w:val="42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5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6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40"/>
  </w:num>
  <w:num w:numId="24" w16cid:durableId="1393308948">
    <w:abstractNumId w:val="45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8"/>
  </w:num>
  <w:num w:numId="28" w16cid:durableId="1185706464">
    <w:abstractNumId w:val="43"/>
  </w:num>
  <w:num w:numId="29" w16cid:durableId="1659728008">
    <w:abstractNumId w:val="34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1"/>
  </w:num>
  <w:num w:numId="35" w16cid:durableId="677853825">
    <w:abstractNumId w:val="33"/>
  </w:num>
  <w:num w:numId="36" w16cid:durableId="1131747035">
    <w:abstractNumId w:val="20"/>
  </w:num>
  <w:num w:numId="37" w16cid:durableId="1960994142">
    <w:abstractNumId w:val="30"/>
  </w:num>
  <w:num w:numId="38" w16cid:durableId="92407900">
    <w:abstractNumId w:val="44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6"/>
  </w:num>
  <w:num w:numId="42" w16cid:durableId="383454912">
    <w:abstractNumId w:val="29"/>
  </w:num>
  <w:num w:numId="43" w16cid:durableId="820778254">
    <w:abstractNumId w:val="7"/>
  </w:num>
  <w:num w:numId="44" w16cid:durableId="1885287902">
    <w:abstractNumId w:val="31"/>
  </w:num>
  <w:num w:numId="45" w16cid:durableId="932392762">
    <w:abstractNumId w:val="39"/>
  </w:num>
  <w:num w:numId="46" w16cid:durableId="1195843775">
    <w:abstractNumId w:val="5"/>
  </w:num>
  <w:num w:numId="47" w16cid:durableId="1860729833">
    <w:abstractNumId w:val="38"/>
  </w:num>
  <w:num w:numId="48" w16cid:durableId="10976807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0789E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119A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66D56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1B6F"/>
    <w:rsid w:val="007459A6"/>
    <w:rsid w:val="00747195"/>
    <w:rsid w:val="00754465"/>
    <w:rsid w:val="00754758"/>
    <w:rsid w:val="007550E6"/>
    <w:rsid w:val="00756A89"/>
    <w:rsid w:val="00761BA3"/>
    <w:rsid w:val="0077353D"/>
    <w:rsid w:val="00781162"/>
    <w:rsid w:val="007817A4"/>
    <w:rsid w:val="007A358A"/>
    <w:rsid w:val="007B5A5C"/>
    <w:rsid w:val="007E766D"/>
    <w:rsid w:val="007E7F1B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61F2F"/>
    <w:rsid w:val="00991EAA"/>
    <w:rsid w:val="009D70AB"/>
    <w:rsid w:val="009E37BF"/>
    <w:rsid w:val="009F538D"/>
    <w:rsid w:val="009F77C0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6F4A"/>
    <w:rsid w:val="00DA7956"/>
    <w:rsid w:val="00DC2AF0"/>
    <w:rsid w:val="00DD277F"/>
    <w:rsid w:val="00DF5801"/>
    <w:rsid w:val="00DF6640"/>
    <w:rsid w:val="00E02A1C"/>
    <w:rsid w:val="00E03803"/>
    <w:rsid w:val="00E11975"/>
    <w:rsid w:val="00E1395E"/>
    <w:rsid w:val="00E2296C"/>
    <w:rsid w:val="00E33B39"/>
    <w:rsid w:val="00E44A5C"/>
    <w:rsid w:val="00E4701F"/>
    <w:rsid w:val="00E475C4"/>
    <w:rsid w:val="00E50138"/>
    <w:rsid w:val="00E50ED5"/>
    <w:rsid w:val="00E5445A"/>
    <w:rsid w:val="00E732CC"/>
    <w:rsid w:val="00E91627"/>
    <w:rsid w:val="00EA3C9A"/>
    <w:rsid w:val="00ED2BFA"/>
    <w:rsid w:val="00ED550F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7E7F1B"/>
  </w:style>
  <w:style w:type="paragraph" w:customStyle="1" w:styleId="MFATabelleSubhead">
    <w:name w:val="MFA_Tabelle_Subhead"/>
    <w:basedOn w:val="TabelleSubline"/>
    <w:qFormat/>
    <w:rsid w:val="007A358A"/>
    <w:rPr>
      <w:color w:val="66B9A6"/>
    </w:rPr>
  </w:style>
  <w:style w:type="paragraph" w:customStyle="1" w:styleId="MFASubheadline">
    <w:name w:val="MFA Subheadline"/>
    <w:basedOn w:val="Standard"/>
    <w:qFormat/>
    <w:rsid w:val="00666D56"/>
    <w:rPr>
      <w:rFonts w:ascii="Calibri" w:eastAsia="Calibri" w:hAnsi="Calibri"/>
      <w:b/>
      <w:bCs/>
      <w:color w:val="66B9A6"/>
      <w:sz w:val="19"/>
      <w:szCs w:val="19"/>
      <w:lang w:eastAsia="en-US"/>
    </w:rPr>
  </w:style>
  <w:style w:type="paragraph" w:customStyle="1" w:styleId="Flietext">
    <w:name w:val="#Fließtext"/>
    <w:basedOn w:val="Standard"/>
    <w:qFormat/>
    <w:rsid w:val="0077353D"/>
    <w:pPr>
      <w:spacing w:after="240"/>
      <w:jc w:val="both"/>
    </w:pPr>
    <w:rPr>
      <w:rFonts w:eastAsia="Calibri"/>
      <w:sz w:val="18"/>
      <w:szCs w:val="18"/>
      <w:lang w:eastAsia="en-US"/>
    </w:rPr>
  </w:style>
  <w:style w:type="paragraph" w:customStyle="1" w:styleId="Subhead">
    <w:name w:val="Subhead"/>
    <w:basedOn w:val="Standard"/>
    <w:qFormat/>
    <w:rsid w:val="0010789E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  <w:style w:type="paragraph" w:customStyle="1" w:styleId="TableHead">
    <w:name w:val="Table Head"/>
    <w:basedOn w:val="Standard"/>
    <w:qFormat/>
    <w:rsid w:val="009F77C0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9F77C0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83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2025-05-22T12:38:00Z</dcterms:created>
  <dcterms:modified xsi:type="dcterms:W3CDTF">2025-05-22T12:38:00Z</dcterms:modified>
</cp:coreProperties>
</file>