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3146783E" w14:textId="6DC8FD66" w:rsidR="007D6881" w:rsidRPr="009A3731" w:rsidRDefault="007A7CA7" w:rsidP="009A3731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</w:p>
    <w:p w14:paraId="4315A4C8" w14:textId="77777777" w:rsidR="009A3731" w:rsidRDefault="009A3731" w:rsidP="00A81F33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tbl>
      <w:tblPr>
        <w:tblW w:w="9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35"/>
      </w:tblGrid>
      <w:tr w:rsidR="009A3731" w:rsidRPr="009A3731" w14:paraId="4346EB0E" w14:textId="77777777" w:rsidTr="009A3731">
        <w:tblPrEx>
          <w:tblCellMar>
            <w:top w:w="0" w:type="dxa"/>
            <w:bottom w:w="0" w:type="dxa"/>
          </w:tblCellMar>
        </w:tblPrEx>
        <w:trPr>
          <w:trHeight w:val="146"/>
          <w:jc w:val="center"/>
        </w:trPr>
        <w:tc>
          <w:tcPr>
            <w:tcW w:w="9235" w:type="dxa"/>
            <w:shd w:val="clear" w:color="auto" w:fill="193965"/>
          </w:tcPr>
          <w:p w14:paraId="6F8B04E0" w14:textId="77777777" w:rsidR="009A3731" w:rsidRPr="009A3731" w:rsidRDefault="009A3731" w:rsidP="009A3731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9A3731">
              <w:rPr>
                <w:rFonts w:ascii="Arial" w:hAnsi="Arial" w:cs="Arial"/>
                <w:b/>
                <w:color w:val="FFFFFF"/>
                <w:sz w:val="28"/>
                <w:szCs w:val="28"/>
              </w:rPr>
              <w:t>Flussdiagramm zur Entscheidung bei Zusatzbitten</w:t>
            </w:r>
          </w:p>
        </w:tc>
      </w:tr>
      <w:tr w:rsidR="009A3731" w:rsidRPr="009A3731" w14:paraId="0AA7799B" w14:textId="77777777" w:rsidTr="009A3731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235" w:type="dxa"/>
            <w:shd w:val="clear" w:color="auto" w:fill="C7E3AB"/>
          </w:tcPr>
          <w:p w14:paraId="12B43E4C" w14:textId="77777777" w:rsidR="009A3731" w:rsidRPr="009A3731" w:rsidRDefault="009A3731" w:rsidP="009A3731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9A3731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Zusatzbitte wird vorgetragen.</w:t>
            </w:r>
          </w:p>
          <w:p w14:paraId="27C6A4A8" w14:textId="77777777" w:rsidR="009A3731" w:rsidRPr="009A3731" w:rsidRDefault="009A3731" w:rsidP="009A3731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9A3731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Passt sie zum Pflegeauftrag?</w:t>
            </w:r>
          </w:p>
        </w:tc>
      </w:tr>
      <w:tr w:rsidR="009A3731" w:rsidRPr="009A3731" w14:paraId="5DE35FED" w14:textId="77777777" w:rsidTr="009A3731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9235" w:type="dxa"/>
          </w:tcPr>
          <w:p w14:paraId="55F0E81A" w14:textId="77777777" w:rsidR="009A3731" w:rsidRPr="009A3731" w:rsidRDefault="009A3731" w:rsidP="009A3731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9A3731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Ja: </w:t>
            </w:r>
            <w:r w:rsidRPr="009A3731">
              <w:rPr>
                <w:rFonts w:ascii="Arial" w:hAnsi="Arial" w:cs="Arial"/>
                <w:color w:val="000000" w:themeColor="text1"/>
                <w:sz w:val="24"/>
              </w:rPr>
              <w:t>erledigen und dokumentieren</w:t>
            </w:r>
          </w:p>
          <w:p w14:paraId="16052183" w14:textId="7082C348" w:rsidR="009A3731" w:rsidRPr="009A3731" w:rsidRDefault="009A3731" w:rsidP="009A3731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9A3731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Nein: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sym w:font="Wingdings" w:char="F0E2"/>
            </w:r>
          </w:p>
        </w:tc>
      </w:tr>
      <w:tr w:rsidR="009A3731" w:rsidRPr="009A3731" w14:paraId="69D08894" w14:textId="77777777" w:rsidTr="009A3731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9235" w:type="dxa"/>
          </w:tcPr>
          <w:p w14:paraId="76E3EFEB" w14:textId="1035B884" w:rsidR="009A3731" w:rsidRPr="009A3731" w:rsidRDefault="009A3731" w:rsidP="009A3731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ab/>
            </w:r>
            <w:r w:rsidRPr="009A3731">
              <w:rPr>
                <w:rFonts w:ascii="Arial" w:hAnsi="Arial" w:cs="Arial"/>
                <w:color w:val="000000" w:themeColor="text1"/>
                <w:sz w:val="24"/>
              </w:rPr>
              <w:t>Kostet sie weniger als eine Minute Ihrer Zeit?</w:t>
            </w:r>
          </w:p>
          <w:p w14:paraId="21780EFF" w14:textId="77F4566C" w:rsidR="009A3731" w:rsidRPr="009A3731" w:rsidRDefault="009A3731" w:rsidP="009A3731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ab/>
            </w:r>
            <w:r w:rsidRPr="009A3731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Ja: </w:t>
            </w:r>
            <w:r w:rsidRPr="009A3731">
              <w:rPr>
                <w:rFonts w:ascii="Arial" w:hAnsi="Arial" w:cs="Arial"/>
                <w:color w:val="000000" w:themeColor="text1"/>
                <w:sz w:val="24"/>
              </w:rPr>
              <w:t>rasch erledigen, auf Ausnahmecharakter hinweisen</w:t>
            </w:r>
          </w:p>
          <w:p w14:paraId="15E41399" w14:textId="73A46F75" w:rsidR="009A3731" w:rsidRPr="009A3731" w:rsidRDefault="009A3731" w:rsidP="009A3731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ab/>
            </w:r>
            <w:r w:rsidRPr="009A3731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Nein</w:t>
            </w:r>
            <w:r w:rsidRPr="009A3731">
              <w:rPr>
                <w:rFonts w:ascii="Arial" w:hAnsi="Arial" w:cs="Arial"/>
                <w:color w:val="000000" w:themeColor="text1"/>
                <w:sz w:val="24"/>
              </w:rPr>
              <w:t xml:space="preserve">: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E2"/>
            </w:r>
          </w:p>
        </w:tc>
      </w:tr>
      <w:tr w:rsidR="009A3731" w:rsidRPr="009A3731" w14:paraId="0A175D2B" w14:textId="77777777" w:rsidTr="009A3731">
        <w:tblPrEx>
          <w:tblCellMar>
            <w:top w:w="0" w:type="dxa"/>
            <w:bottom w:w="0" w:type="dxa"/>
          </w:tblCellMar>
        </w:tblPrEx>
        <w:trPr>
          <w:trHeight w:val="487"/>
          <w:jc w:val="center"/>
        </w:trPr>
        <w:tc>
          <w:tcPr>
            <w:tcW w:w="9235" w:type="dxa"/>
          </w:tcPr>
          <w:p w14:paraId="00149838" w14:textId="7EBD14AC" w:rsidR="009A3731" w:rsidRPr="009A3731" w:rsidRDefault="009A3731" w:rsidP="009A3731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ab/>
            </w:r>
            <w:r>
              <w:rPr>
                <w:rFonts w:ascii="Arial" w:hAnsi="Arial" w:cs="Arial"/>
                <w:color w:val="000000" w:themeColor="text1"/>
                <w:sz w:val="24"/>
              </w:rPr>
              <w:tab/>
            </w:r>
            <w:r w:rsidRPr="009A3731">
              <w:rPr>
                <w:rFonts w:ascii="Arial" w:hAnsi="Arial" w:cs="Arial"/>
                <w:color w:val="000000" w:themeColor="text1"/>
                <w:sz w:val="24"/>
              </w:rPr>
              <w:t xml:space="preserve">Besteht eine regelmäßige Erwartungshaltung? </w:t>
            </w:r>
          </w:p>
          <w:p w14:paraId="312058E3" w14:textId="1A272D52" w:rsidR="009A3731" w:rsidRPr="009A3731" w:rsidRDefault="009A3731" w:rsidP="009A3731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ab/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ab/>
            </w:r>
            <w:r w:rsidRPr="009A3731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Ja: </w:t>
            </w:r>
            <w:r w:rsidRPr="009A3731">
              <w:rPr>
                <w:rFonts w:ascii="Arial" w:hAnsi="Arial" w:cs="Arial"/>
                <w:color w:val="000000" w:themeColor="text1"/>
                <w:sz w:val="24"/>
              </w:rPr>
              <w:t xml:space="preserve">klar und freundlich ablehnen, Verweis an PDL für Rückfragen, Info </w:t>
            </w:r>
            <w:r>
              <w:rPr>
                <w:rFonts w:ascii="Arial" w:hAnsi="Arial" w:cs="Arial"/>
                <w:color w:val="000000" w:themeColor="text1"/>
                <w:sz w:val="24"/>
              </w:rPr>
              <w:tab/>
            </w:r>
            <w:r>
              <w:rPr>
                <w:rFonts w:ascii="Arial" w:hAnsi="Arial" w:cs="Arial"/>
                <w:color w:val="000000" w:themeColor="text1"/>
                <w:sz w:val="24"/>
              </w:rPr>
              <w:tab/>
            </w:r>
            <w:r w:rsidRPr="009A3731">
              <w:rPr>
                <w:rFonts w:ascii="Arial" w:hAnsi="Arial" w:cs="Arial"/>
                <w:color w:val="000000" w:themeColor="text1"/>
                <w:sz w:val="24"/>
              </w:rPr>
              <w:t>an PDL, um gegebenenfalls Vertrag anzupassen</w:t>
            </w:r>
          </w:p>
          <w:p w14:paraId="40FECD50" w14:textId="30FC1D25" w:rsidR="009A3731" w:rsidRPr="009A3731" w:rsidRDefault="009A3731" w:rsidP="009A3731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ab/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ab/>
            </w:r>
            <w:r w:rsidRPr="009A3731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Nein: </w:t>
            </w:r>
            <w:r w:rsidRPr="009A3731">
              <w:rPr>
                <w:rFonts w:ascii="Arial" w:hAnsi="Arial" w:cs="Arial"/>
                <w:color w:val="000000" w:themeColor="text1"/>
                <w:sz w:val="24"/>
              </w:rPr>
              <w:t>kurz begründen, freundlich absagen</w:t>
            </w:r>
          </w:p>
        </w:tc>
      </w:tr>
    </w:tbl>
    <w:p w14:paraId="56732D3D" w14:textId="77777777" w:rsidR="009A3731" w:rsidRPr="00A81F33" w:rsidRDefault="009A3731" w:rsidP="00A81F33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sectPr w:rsidR="009A3731" w:rsidRPr="00A81F33" w:rsidSect="00EF05E8">
      <w:headerReference w:type="default" r:id="rId9"/>
      <w:pgSz w:w="11906" w:h="16838" w:code="9"/>
      <w:pgMar w:top="-709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050B8166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F53FD8">
            <w:rPr>
              <w:b/>
              <w:color w:val="FFFFFF"/>
              <w:sz w:val="24"/>
            </w:rPr>
            <w:t>13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825AFB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5258A"/>
    <w:multiLevelType w:val="hybridMultilevel"/>
    <w:tmpl w:val="9BE085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D1AA4"/>
    <w:multiLevelType w:val="hybridMultilevel"/>
    <w:tmpl w:val="7542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66B34"/>
    <w:multiLevelType w:val="hybridMultilevel"/>
    <w:tmpl w:val="E8246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81ED5"/>
    <w:multiLevelType w:val="hybridMultilevel"/>
    <w:tmpl w:val="FAA8AE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64202C"/>
    <w:multiLevelType w:val="hybridMultilevel"/>
    <w:tmpl w:val="F9AE22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1"/>
  </w:num>
  <w:num w:numId="2" w16cid:durableId="110518625">
    <w:abstractNumId w:val="22"/>
  </w:num>
  <w:num w:numId="3" w16cid:durableId="1023476870">
    <w:abstractNumId w:val="26"/>
  </w:num>
  <w:num w:numId="4" w16cid:durableId="1632981953">
    <w:abstractNumId w:val="12"/>
  </w:num>
  <w:num w:numId="5" w16cid:durableId="334385539">
    <w:abstractNumId w:val="6"/>
  </w:num>
  <w:num w:numId="6" w16cid:durableId="292560944">
    <w:abstractNumId w:val="8"/>
  </w:num>
  <w:num w:numId="7" w16cid:durableId="617414864">
    <w:abstractNumId w:val="15"/>
  </w:num>
  <w:num w:numId="8" w16cid:durableId="1349798627">
    <w:abstractNumId w:val="14"/>
  </w:num>
  <w:num w:numId="9" w16cid:durableId="425809380">
    <w:abstractNumId w:val="9"/>
  </w:num>
  <w:num w:numId="10" w16cid:durableId="2045593739">
    <w:abstractNumId w:val="5"/>
  </w:num>
  <w:num w:numId="11" w16cid:durableId="2030179877">
    <w:abstractNumId w:val="24"/>
  </w:num>
  <w:num w:numId="12" w16cid:durableId="808983353">
    <w:abstractNumId w:val="17"/>
  </w:num>
  <w:num w:numId="13" w16cid:durableId="1540699642">
    <w:abstractNumId w:val="18"/>
  </w:num>
  <w:num w:numId="14" w16cid:durableId="1014500060">
    <w:abstractNumId w:val="16"/>
  </w:num>
  <w:num w:numId="15" w16cid:durableId="473067152">
    <w:abstractNumId w:val="19"/>
  </w:num>
  <w:num w:numId="16" w16cid:durableId="516389024">
    <w:abstractNumId w:val="20"/>
  </w:num>
  <w:num w:numId="17" w16cid:durableId="1666322767">
    <w:abstractNumId w:val="21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361832688">
    <w:abstractNumId w:val="13"/>
  </w:num>
  <w:num w:numId="24" w16cid:durableId="795442597">
    <w:abstractNumId w:val="25"/>
  </w:num>
  <w:num w:numId="25" w16cid:durableId="1450513239">
    <w:abstractNumId w:val="7"/>
  </w:num>
  <w:num w:numId="26" w16cid:durableId="1147744891">
    <w:abstractNumId w:val="23"/>
  </w:num>
  <w:num w:numId="27" w16cid:durableId="20072464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26FC3"/>
    <w:rsid w:val="00032A0C"/>
    <w:rsid w:val="00070D06"/>
    <w:rsid w:val="000B50CC"/>
    <w:rsid w:val="000C6A2D"/>
    <w:rsid w:val="000E54B5"/>
    <w:rsid w:val="0015409B"/>
    <w:rsid w:val="00197AF9"/>
    <w:rsid w:val="001B429B"/>
    <w:rsid w:val="001D71D3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D6881"/>
    <w:rsid w:val="007E1A2E"/>
    <w:rsid w:val="00825AFB"/>
    <w:rsid w:val="00826760"/>
    <w:rsid w:val="00841FA8"/>
    <w:rsid w:val="00852BFB"/>
    <w:rsid w:val="008633AC"/>
    <w:rsid w:val="00887070"/>
    <w:rsid w:val="008B1F83"/>
    <w:rsid w:val="008E629B"/>
    <w:rsid w:val="008E62B1"/>
    <w:rsid w:val="008F5C4C"/>
    <w:rsid w:val="0090377C"/>
    <w:rsid w:val="00937B0B"/>
    <w:rsid w:val="009433D9"/>
    <w:rsid w:val="00983536"/>
    <w:rsid w:val="009A3731"/>
    <w:rsid w:val="009B721F"/>
    <w:rsid w:val="009C06A2"/>
    <w:rsid w:val="009D2836"/>
    <w:rsid w:val="00A06C64"/>
    <w:rsid w:val="00A56A28"/>
    <w:rsid w:val="00A81F33"/>
    <w:rsid w:val="00AC136E"/>
    <w:rsid w:val="00AE4D06"/>
    <w:rsid w:val="00B01FFE"/>
    <w:rsid w:val="00B624E4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10D40"/>
    <w:rsid w:val="00D242BF"/>
    <w:rsid w:val="00D86187"/>
    <w:rsid w:val="00DB32C7"/>
    <w:rsid w:val="00DD54CC"/>
    <w:rsid w:val="00E163C6"/>
    <w:rsid w:val="00E17069"/>
    <w:rsid w:val="00E2265E"/>
    <w:rsid w:val="00EA5F7F"/>
    <w:rsid w:val="00ED3984"/>
    <w:rsid w:val="00EF05E8"/>
    <w:rsid w:val="00F12F5E"/>
    <w:rsid w:val="00F20663"/>
    <w:rsid w:val="00F53FD8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2025-06-02T14:49:00Z</dcterms:created>
  <dcterms:modified xsi:type="dcterms:W3CDTF">2025-06-02T14:49:00Z</dcterms:modified>
</cp:coreProperties>
</file>