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6C9E24AB" w14:textId="5757E1A4" w:rsidR="00CB1678" w:rsidRPr="00AB603F" w:rsidRDefault="006E18EF" w:rsidP="00AB603F">
      <w:pPr>
        <w:tabs>
          <w:tab w:val="left" w:pos="2430"/>
        </w:tabs>
      </w:pPr>
      <w:r>
        <w:tab/>
      </w:r>
    </w:p>
    <w:p w14:paraId="156E6CF9" w14:textId="77777777" w:rsidR="00AB603F" w:rsidRDefault="00AB603F" w:rsidP="00E9222E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p w14:paraId="54CC960C" w14:textId="77777777" w:rsidR="00AB603F" w:rsidRDefault="00AB603F" w:rsidP="00E9222E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3"/>
      </w:tblGrid>
      <w:tr w:rsidR="00AB603F" w:rsidRPr="00AB603F" w14:paraId="0884CFEF" w14:textId="77777777" w:rsidTr="00AB603F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8243" w:type="dxa"/>
            <w:shd w:val="clear" w:color="auto" w:fill="006793"/>
          </w:tcPr>
          <w:p w14:paraId="0C7F3E47" w14:textId="77777777" w:rsidR="00AB603F" w:rsidRPr="00AB603F" w:rsidRDefault="00AB603F" w:rsidP="00AB603F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AB603F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Typische Verwaltungsaufgaben im Pflegedienst </w:t>
            </w:r>
          </w:p>
        </w:tc>
      </w:tr>
      <w:tr w:rsidR="00AB603F" w:rsidRPr="00AB603F" w14:paraId="0F3192DA" w14:textId="77777777" w:rsidTr="00AB603F">
        <w:tblPrEx>
          <w:tblCellMar>
            <w:top w:w="0" w:type="dxa"/>
            <w:bottom w:w="0" w:type="dxa"/>
          </w:tblCellMar>
        </w:tblPrEx>
        <w:trPr>
          <w:trHeight w:val="1165"/>
          <w:jc w:val="center"/>
        </w:trPr>
        <w:tc>
          <w:tcPr>
            <w:tcW w:w="8243" w:type="dxa"/>
          </w:tcPr>
          <w:p w14:paraId="60079883" w14:textId="69DCB83E" w:rsidR="00AB603F" w:rsidRPr="00AB603F" w:rsidRDefault="00AB603F" w:rsidP="00AB603F">
            <w:pPr>
              <w:pStyle w:val="Listenabsatz"/>
              <w:numPr>
                <w:ilvl w:val="0"/>
                <w:numId w:val="34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AB603F">
              <w:rPr>
                <w:rFonts w:ascii="Arial" w:hAnsi="Arial" w:cs="Arial"/>
                <w:color w:val="000000"/>
                <w:sz w:val="24"/>
              </w:rPr>
              <w:t xml:space="preserve">Abrechnung mit Kostenträgern </w:t>
            </w:r>
          </w:p>
          <w:p w14:paraId="1E72B1DC" w14:textId="53951B28" w:rsidR="00AB603F" w:rsidRPr="00AB603F" w:rsidRDefault="00AB603F" w:rsidP="00AB603F">
            <w:pPr>
              <w:pStyle w:val="Listenabsatz"/>
              <w:numPr>
                <w:ilvl w:val="0"/>
                <w:numId w:val="34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AB603F">
              <w:rPr>
                <w:rFonts w:ascii="Arial" w:hAnsi="Arial" w:cs="Arial"/>
                <w:color w:val="000000"/>
                <w:sz w:val="24"/>
              </w:rPr>
              <w:t xml:space="preserve">Erstkontakt und Koordination externer Anfragen </w:t>
            </w:r>
          </w:p>
          <w:p w14:paraId="311DF75A" w14:textId="1A3FB84F" w:rsidR="00AB603F" w:rsidRPr="00AB603F" w:rsidRDefault="00AB603F" w:rsidP="00AB603F">
            <w:pPr>
              <w:pStyle w:val="Listenabsatz"/>
              <w:numPr>
                <w:ilvl w:val="0"/>
                <w:numId w:val="34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AB603F">
              <w:rPr>
                <w:rFonts w:ascii="Arial" w:hAnsi="Arial" w:cs="Arial"/>
                <w:color w:val="000000"/>
                <w:sz w:val="24"/>
              </w:rPr>
              <w:t xml:space="preserve">Pflege und Organisation der Personalakten </w:t>
            </w:r>
          </w:p>
          <w:p w14:paraId="65A6F489" w14:textId="198E5BF5" w:rsidR="00AB603F" w:rsidRPr="00AB603F" w:rsidRDefault="00AB603F" w:rsidP="00AB603F">
            <w:pPr>
              <w:pStyle w:val="Listenabsatz"/>
              <w:numPr>
                <w:ilvl w:val="0"/>
                <w:numId w:val="34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AB603F">
              <w:rPr>
                <w:rFonts w:ascii="Arial" w:hAnsi="Arial" w:cs="Arial"/>
                <w:color w:val="000000"/>
                <w:sz w:val="24"/>
              </w:rPr>
              <w:t xml:space="preserve">Pflege und Organisation der Patientenakten </w:t>
            </w:r>
          </w:p>
          <w:p w14:paraId="5100187D" w14:textId="056A94C2" w:rsidR="00AB603F" w:rsidRPr="00AB603F" w:rsidRDefault="00AB603F" w:rsidP="00AB603F">
            <w:pPr>
              <w:pStyle w:val="Listenabsatz"/>
              <w:numPr>
                <w:ilvl w:val="0"/>
                <w:numId w:val="34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AB603F">
              <w:rPr>
                <w:rFonts w:ascii="Arial" w:hAnsi="Arial" w:cs="Arial"/>
                <w:color w:val="000000"/>
                <w:sz w:val="24"/>
              </w:rPr>
              <w:t xml:space="preserve">Organisation interner Abläufe </w:t>
            </w:r>
          </w:p>
          <w:p w14:paraId="0BB862C2" w14:textId="64D98647" w:rsidR="00AB603F" w:rsidRPr="00AB603F" w:rsidRDefault="00AB603F" w:rsidP="00AB603F">
            <w:pPr>
              <w:pStyle w:val="Listenabsatz"/>
              <w:numPr>
                <w:ilvl w:val="0"/>
                <w:numId w:val="34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AB603F">
              <w:rPr>
                <w:rFonts w:ascii="Arial" w:hAnsi="Arial" w:cs="Arial"/>
                <w:color w:val="000000"/>
                <w:sz w:val="24"/>
              </w:rPr>
              <w:t xml:space="preserve">Informationsweitergabe </w:t>
            </w:r>
          </w:p>
          <w:p w14:paraId="3BB15CCE" w14:textId="08014DA7" w:rsidR="00AB603F" w:rsidRPr="00AB603F" w:rsidRDefault="00AB603F" w:rsidP="00AB603F">
            <w:pPr>
              <w:pStyle w:val="Listenabsatz"/>
              <w:numPr>
                <w:ilvl w:val="0"/>
                <w:numId w:val="34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AB603F">
              <w:rPr>
                <w:rFonts w:ascii="Arial" w:hAnsi="Arial" w:cs="Arial"/>
                <w:color w:val="000000"/>
                <w:sz w:val="24"/>
              </w:rPr>
              <w:t xml:space="preserve">Vorbereitung von MD-, SV- oder Steuer-prüfungen </w:t>
            </w:r>
          </w:p>
          <w:p w14:paraId="6B6EA80B" w14:textId="350CBCCF" w:rsidR="00AB603F" w:rsidRPr="00AB603F" w:rsidRDefault="00AB603F" w:rsidP="00AB603F">
            <w:pPr>
              <w:pStyle w:val="Listenabsatz"/>
              <w:numPr>
                <w:ilvl w:val="0"/>
                <w:numId w:val="34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AB603F">
              <w:rPr>
                <w:rFonts w:ascii="Arial" w:hAnsi="Arial" w:cs="Arial"/>
                <w:color w:val="000000"/>
                <w:sz w:val="24"/>
              </w:rPr>
              <w:t>Telefondienst</w:t>
            </w:r>
          </w:p>
        </w:tc>
      </w:tr>
    </w:tbl>
    <w:p w14:paraId="29A91951" w14:textId="77777777" w:rsidR="00AB603F" w:rsidRDefault="00AB603F" w:rsidP="00E9222E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sectPr w:rsidR="00AB603F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54042BAC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4E76C3">
            <w:rPr>
              <w:b/>
              <w:color w:val="FFFFFF"/>
              <w:sz w:val="24"/>
            </w:rPr>
            <w:t>1</w:t>
          </w:r>
          <w:r w:rsidR="00E26939">
            <w:rPr>
              <w:b/>
              <w:color w:val="FFFFFF"/>
              <w:sz w:val="24"/>
            </w:rPr>
            <w:t>3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B5513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E308D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4C03F5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F06B7F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C77394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167543"/>
    <w:multiLevelType w:val="hybridMultilevel"/>
    <w:tmpl w:val="A05A4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8AD08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A05BBC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17892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3730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460A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1A0708A"/>
    <w:multiLevelType w:val="hybridMultilevel"/>
    <w:tmpl w:val="D9426444"/>
    <w:lvl w:ilvl="0" w:tplc="4F109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18"/>
  </w:num>
  <w:num w:numId="2" w16cid:durableId="1804158717">
    <w:abstractNumId w:val="28"/>
  </w:num>
  <w:num w:numId="3" w16cid:durableId="1548251974">
    <w:abstractNumId w:val="33"/>
  </w:num>
  <w:num w:numId="4" w16cid:durableId="869875702">
    <w:abstractNumId w:val="19"/>
  </w:num>
  <w:num w:numId="5" w16cid:durableId="1526597782">
    <w:abstractNumId w:val="14"/>
  </w:num>
  <w:num w:numId="6" w16cid:durableId="867765150">
    <w:abstractNumId w:val="16"/>
  </w:num>
  <w:num w:numId="7" w16cid:durableId="1798405097">
    <w:abstractNumId w:val="21"/>
  </w:num>
  <w:num w:numId="8" w16cid:durableId="388921494">
    <w:abstractNumId w:val="20"/>
  </w:num>
  <w:num w:numId="9" w16cid:durableId="1308784843">
    <w:abstractNumId w:val="17"/>
  </w:num>
  <w:num w:numId="10" w16cid:durableId="998121745">
    <w:abstractNumId w:val="10"/>
  </w:num>
  <w:num w:numId="11" w16cid:durableId="1808205416">
    <w:abstractNumId w:val="30"/>
  </w:num>
  <w:num w:numId="12" w16cid:durableId="210113988">
    <w:abstractNumId w:val="23"/>
  </w:num>
  <w:num w:numId="13" w16cid:durableId="1970042432">
    <w:abstractNumId w:val="24"/>
  </w:num>
  <w:num w:numId="14" w16cid:durableId="1035348882">
    <w:abstractNumId w:val="22"/>
  </w:num>
  <w:num w:numId="15" w16cid:durableId="300035607">
    <w:abstractNumId w:val="25"/>
  </w:num>
  <w:num w:numId="16" w16cid:durableId="978144461">
    <w:abstractNumId w:val="26"/>
  </w:num>
  <w:num w:numId="17" w16cid:durableId="638414688">
    <w:abstractNumId w:val="27"/>
  </w:num>
  <w:num w:numId="18" w16cid:durableId="1809593188">
    <w:abstractNumId w:val="9"/>
  </w:num>
  <w:num w:numId="19" w16cid:durableId="310256859">
    <w:abstractNumId w:val="8"/>
  </w:num>
  <w:num w:numId="20" w16cid:durableId="484276499">
    <w:abstractNumId w:val="7"/>
  </w:num>
  <w:num w:numId="21" w16cid:durableId="542445318">
    <w:abstractNumId w:val="6"/>
  </w:num>
  <w:num w:numId="22" w16cid:durableId="688532022">
    <w:abstractNumId w:val="5"/>
  </w:num>
  <w:num w:numId="23" w16cid:durableId="1921791287">
    <w:abstractNumId w:val="15"/>
  </w:num>
  <w:num w:numId="24" w16cid:durableId="1149592696">
    <w:abstractNumId w:val="3"/>
  </w:num>
  <w:num w:numId="25" w16cid:durableId="254746148">
    <w:abstractNumId w:val="4"/>
  </w:num>
  <w:num w:numId="26" w16cid:durableId="1559394806">
    <w:abstractNumId w:val="32"/>
  </w:num>
  <w:num w:numId="27" w16cid:durableId="89011859">
    <w:abstractNumId w:val="0"/>
  </w:num>
  <w:num w:numId="28" w16cid:durableId="1565602382">
    <w:abstractNumId w:val="12"/>
  </w:num>
  <w:num w:numId="29" w16cid:durableId="662708595">
    <w:abstractNumId w:val="2"/>
  </w:num>
  <w:num w:numId="30" w16cid:durableId="1759597165">
    <w:abstractNumId w:val="13"/>
  </w:num>
  <w:num w:numId="31" w16cid:durableId="1769617780">
    <w:abstractNumId w:val="29"/>
  </w:num>
  <w:num w:numId="32" w16cid:durableId="1757625976">
    <w:abstractNumId w:val="31"/>
  </w:num>
  <w:num w:numId="33" w16cid:durableId="1061369155">
    <w:abstractNumId w:val="1"/>
  </w:num>
  <w:num w:numId="34" w16cid:durableId="19411775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92CAA"/>
    <w:rsid w:val="000B50CC"/>
    <w:rsid w:val="000C6A2D"/>
    <w:rsid w:val="00111E67"/>
    <w:rsid w:val="0015409B"/>
    <w:rsid w:val="001A70C9"/>
    <w:rsid w:val="001B429B"/>
    <w:rsid w:val="00205D0C"/>
    <w:rsid w:val="00221BA5"/>
    <w:rsid w:val="00253097"/>
    <w:rsid w:val="0027096C"/>
    <w:rsid w:val="002766CF"/>
    <w:rsid w:val="0028515F"/>
    <w:rsid w:val="00287D7D"/>
    <w:rsid w:val="002A5D13"/>
    <w:rsid w:val="002B029B"/>
    <w:rsid w:val="002B4419"/>
    <w:rsid w:val="002D45E4"/>
    <w:rsid w:val="002E4378"/>
    <w:rsid w:val="00332CA1"/>
    <w:rsid w:val="003511D4"/>
    <w:rsid w:val="003615F4"/>
    <w:rsid w:val="003676E3"/>
    <w:rsid w:val="00380EF0"/>
    <w:rsid w:val="003A4ED1"/>
    <w:rsid w:val="003B4821"/>
    <w:rsid w:val="003E3400"/>
    <w:rsid w:val="004222BC"/>
    <w:rsid w:val="00433F51"/>
    <w:rsid w:val="00434049"/>
    <w:rsid w:val="0045558D"/>
    <w:rsid w:val="004639C0"/>
    <w:rsid w:val="004955F6"/>
    <w:rsid w:val="00496C3D"/>
    <w:rsid w:val="004A1907"/>
    <w:rsid w:val="004A47F9"/>
    <w:rsid w:val="004C2396"/>
    <w:rsid w:val="004E76C3"/>
    <w:rsid w:val="0050689E"/>
    <w:rsid w:val="00534FB6"/>
    <w:rsid w:val="00551B88"/>
    <w:rsid w:val="00587D31"/>
    <w:rsid w:val="00614D0A"/>
    <w:rsid w:val="00653E72"/>
    <w:rsid w:val="00661981"/>
    <w:rsid w:val="0066479A"/>
    <w:rsid w:val="00680B59"/>
    <w:rsid w:val="006A5CFE"/>
    <w:rsid w:val="006B797D"/>
    <w:rsid w:val="006E18EF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901ED"/>
    <w:rsid w:val="00AB1A45"/>
    <w:rsid w:val="00AB603F"/>
    <w:rsid w:val="00AC4A16"/>
    <w:rsid w:val="00B01FFE"/>
    <w:rsid w:val="00B707AF"/>
    <w:rsid w:val="00B77525"/>
    <w:rsid w:val="00B87D52"/>
    <w:rsid w:val="00BD71E9"/>
    <w:rsid w:val="00BF7A72"/>
    <w:rsid w:val="00C310AF"/>
    <w:rsid w:val="00C56B0F"/>
    <w:rsid w:val="00C73E1A"/>
    <w:rsid w:val="00CB1678"/>
    <w:rsid w:val="00CC38C8"/>
    <w:rsid w:val="00CF7045"/>
    <w:rsid w:val="00D758F4"/>
    <w:rsid w:val="00DB32C7"/>
    <w:rsid w:val="00DE4A67"/>
    <w:rsid w:val="00E2265E"/>
    <w:rsid w:val="00E26939"/>
    <w:rsid w:val="00E353A3"/>
    <w:rsid w:val="00E9222E"/>
    <w:rsid w:val="00EC24AC"/>
    <w:rsid w:val="00EC3153"/>
    <w:rsid w:val="00F20663"/>
    <w:rsid w:val="00F27330"/>
    <w:rsid w:val="00F43559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2025-06-02T16:30:00Z</dcterms:created>
  <dcterms:modified xsi:type="dcterms:W3CDTF">2025-06-02T16:30:00Z</dcterms:modified>
</cp:coreProperties>
</file>