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1"/>
        <w:gridCol w:w="319"/>
      </w:tblGrid>
      <w:tr w:rsidR="00AE7786" w:rsidRPr="007F30A4" w14:paraId="72D9FB8C" w14:textId="77777777" w:rsidTr="00A15E1D"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0E44B4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Checkliste: Meine Vorbereitung für Praxisanleiter-Treffen</w:t>
            </w:r>
          </w:p>
        </w:tc>
        <w:tc>
          <w:tcPr>
            <w:tcW w:w="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6E7060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de-DE"/>
              </w:rPr>
              <w:sym w:font="Wingdings" w:char="F0FC"/>
            </w:r>
          </w:p>
        </w:tc>
      </w:tr>
      <w:tr w:rsidR="00AE7786" w:rsidRPr="007F30A4" w14:paraId="1138DB53" w14:textId="77777777" w:rsidTr="00A15E1D"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94208C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1. Meine berufliche E-Mail-Adresse ist bei all unseren Pflegefachschulen hinterlegt, ich bin in die Verteiler für die Terminankündigungen aufgenommen.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B169E8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AE7786" w:rsidRPr="007F30A4" w14:paraId="554BC77C" w14:textId="77777777" w:rsidTr="00A15E1D"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42C429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2. Die Treffen finden in der Regel am Mittag</w:t>
            </w:r>
            <w:r>
              <w:rPr>
                <w:rFonts w:ascii="Tahoma" w:eastAsia="Calibri" w:hAnsi="Tahoma" w:cs="Tahoma"/>
                <w:sz w:val="20"/>
                <w:szCs w:val="20"/>
              </w:rPr>
              <w:t>/</w:t>
            </w:r>
            <w:r w:rsidRPr="007F30A4">
              <w:rPr>
                <w:rFonts w:ascii="Tahoma" w:eastAsia="Calibri" w:hAnsi="Tahoma" w:cs="Tahoma"/>
                <w:sz w:val="20"/>
                <w:szCs w:val="20"/>
              </w:rPr>
              <w:t>Nachmittag statt. Ich achte darauf, dass ich auch an diesem Tag eine Arbeitszeit von 8 Stunden nicht überschreite.</w:t>
            </w:r>
          </w:p>
          <w:p w14:paraId="156C3DE7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Ein Beispiel:</w:t>
            </w:r>
            <w:r w:rsidRPr="007F30A4">
              <w:rPr>
                <w:rFonts w:ascii="Tahoma" w:eastAsia="Calibri" w:hAnsi="Tahoma" w:cs="Tahoma"/>
                <w:sz w:val="20"/>
                <w:szCs w:val="20"/>
              </w:rPr>
              <w:t xml:space="preserve"> Wenn das Treffen von 14</w:t>
            </w:r>
            <w:r>
              <w:rPr>
                <w:rFonts w:ascii="Tahoma" w:eastAsia="Calibri" w:hAnsi="Tahoma" w:cs="Tahoma"/>
                <w:sz w:val="20"/>
                <w:szCs w:val="20"/>
              </w:rPr>
              <w:t>–</w:t>
            </w:r>
            <w:r w:rsidRPr="007F30A4">
              <w:rPr>
                <w:rFonts w:ascii="Tahoma" w:eastAsia="Calibri" w:hAnsi="Tahoma" w:cs="Tahoma"/>
                <w:sz w:val="20"/>
                <w:szCs w:val="20"/>
              </w:rPr>
              <w:t>16 Uhr angesetzt ist, dann plane ich an dem Tag einen Arbeitsbeginn um 8 Uhr ein.</w:t>
            </w:r>
          </w:p>
          <w:p w14:paraId="748F74B2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Wichtig: Je früher ich die Termine der Treffen kenne, desto frühzeitiger kann ich auf meine restliche Dienstplanung Einfluss nehmen.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7CD031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AE7786" w:rsidRPr="007F30A4" w14:paraId="29980060" w14:textId="77777777" w:rsidTr="00A15E1D"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30B829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3. Wenn ich direkte Praxisanleiter-Kollegen habe und wir mit mehreren Pflegefachschulen zusammenarbeiten: Wir teilen uns im Team auf und legen feste Ansprechpartner fest.</w:t>
            </w:r>
          </w:p>
          <w:p w14:paraId="0315EE1D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Ein Beispiel</w:t>
            </w:r>
            <w:r w:rsidRPr="00C4773A">
              <w:rPr>
                <w:rFonts w:ascii="Tahoma" w:eastAsia="Calibri" w:hAnsi="Tahoma" w:cs="Tahoma"/>
                <w:b/>
                <w:sz w:val="20"/>
                <w:szCs w:val="20"/>
              </w:rPr>
              <w:t>:</w:t>
            </w:r>
            <w:r w:rsidRPr="007F30A4">
              <w:rPr>
                <w:rFonts w:ascii="Tahoma" w:eastAsia="Calibri" w:hAnsi="Tahoma" w:cs="Tahoma"/>
                <w:sz w:val="20"/>
                <w:szCs w:val="20"/>
              </w:rPr>
              <w:t xml:space="preserve"> Die Praxisanleiterin Karin ist direkte Ansprechpartner</w:t>
            </w:r>
            <w:r>
              <w:rPr>
                <w:rFonts w:ascii="Tahoma" w:eastAsia="Calibri" w:hAnsi="Tahoma" w:cs="Tahoma"/>
                <w:sz w:val="20"/>
                <w:szCs w:val="20"/>
              </w:rPr>
              <w:t>in</w:t>
            </w:r>
            <w:r w:rsidRPr="007F30A4">
              <w:rPr>
                <w:rFonts w:ascii="Tahoma" w:eastAsia="Calibri" w:hAnsi="Tahoma" w:cs="Tahoma"/>
                <w:sz w:val="20"/>
                <w:szCs w:val="20"/>
              </w:rPr>
              <w:t xml:space="preserve"> für die Pflegefachschule Sonnenschein (und geht auch zu allen Treffen dort). Der Praxisanleiter Stefan ist direkter Ansprechpartner für die Pflegefachschule Seeblick (und geht auch zu allen Treffen dort) usw.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5C939E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AE7786" w:rsidRPr="007F30A4" w14:paraId="6D20584B" w14:textId="77777777" w:rsidTr="00A15E1D"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53238A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4. Vor „meinen“ Treffen recherchiere ich die passende Verkehrsroute und auch die Parkmöglichkeiten.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87359B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AE7786" w:rsidRPr="007F30A4" w14:paraId="3B2BBDDC" w14:textId="77777777" w:rsidTr="00A15E1D"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E81F0C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 xml:space="preserve">5. Ich reserviere </w:t>
            </w:r>
            <w:r>
              <w:rPr>
                <w:rFonts w:ascii="Tahoma" w:eastAsia="Calibri" w:hAnsi="Tahoma" w:cs="Tahoma"/>
                <w:sz w:val="20"/>
                <w:szCs w:val="20"/>
              </w:rPr>
              <w:t>gegebenenfalls</w:t>
            </w:r>
            <w:r w:rsidRPr="007F30A4">
              <w:rPr>
                <w:rFonts w:ascii="Tahoma" w:eastAsia="Calibri" w:hAnsi="Tahoma" w:cs="Tahoma"/>
                <w:sz w:val="20"/>
                <w:szCs w:val="20"/>
              </w:rPr>
              <w:t xml:space="preserve"> ein Firmenfahrzeug oder beantrage die Übernahme der Reisekosten bei uns im Betrieb.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FBD51E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AE7786" w:rsidRPr="007F30A4" w14:paraId="4F4FBF71" w14:textId="77777777" w:rsidTr="00A15E1D"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1F7239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6. Falls mir vorab nicht zugesendet: Ich fordere von der Schule den Überblick über die Tagesordnungspunkte</w:t>
            </w:r>
            <w:r>
              <w:rPr>
                <w:rFonts w:ascii="Tahoma" w:eastAsia="Calibri" w:hAnsi="Tahoma" w:cs="Tahoma"/>
                <w:sz w:val="20"/>
                <w:szCs w:val="20"/>
              </w:rPr>
              <w:t>/</w:t>
            </w:r>
            <w:r w:rsidRPr="007F30A4">
              <w:rPr>
                <w:rFonts w:ascii="Tahoma" w:eastAsia="Calibri" w:hAnsi="Tahoma" w:cs="Tahoma"/>
                <w:sz w:val="20"/>
                <w:szCs w:val="20"/>
              </w:rPr>
              <w:t>die Inhalte des Treffens ein.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6DAB42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AE7786" w:rsidRPr="007F30A4" w14:paraId="06A80434" w14:textId="77777777" w:rsidTr="00A15E1D"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70424B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7. Ich rege während eines Treffens oder vorab an, Punkte, die mir wichtig sind, aufzunehmen (z. B. aktuelle gesetzliche Neuerungen in Bezug auf die Pflegeausbildung).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AC14D6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AE7786" w:rsidRPr="007F30A4" w14:paraId="0D632472" w14:textId="77777777" w:rsidTr="00A15E1D"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B5E3AD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8. Ich nehme mir vorab mind</w:t>
            </w:r>
            <w:r>
              <w:rPr>
                <w:rFonts w:ascii="Tahoma" w:eastAsia="Calibri" w:hAnsi="Tahoma" w:cs="Tahoma"/>
                <w:sz w:val="20"/>
                <w:szCs w:val="20"/>
              </w:rPr>
              <w:t>estens</w:t>
            </w:r>
            <w:r w:rsidRPr="007F30A4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</w:rPr>
              <w:t>30 Minuten</w:t>
            </w:r>
            <w:r w:rsidRPr="007F30A4">
              <w:rPr>
                <w:rFonts w:ascii="Tahoma" w:eastAsia="Calibri" w:hAnsi="Tahoma" w:cs="Tahoma"/>
                <w:sz w:val="20"/>
                <w:szCs w:val="20"/>
              </w:rPr>
              <w:t xml:space="preserve"> Zeit, um mich direkt vorzubereiten: </w:t>
            </w:r>
          </w:p>
          <w:p w14:paraId="3AEC6B2B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a) Ich lege heraus, was ich mitnehmen will (Block, Stift usw.)</w:t>
            </w:r>
            <w:r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  <w:p w14:paraId="1AD82C1C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b) Ich notiere mir zu den zugesendeten Themen meine Anmerkungen bzw. dass, was mir wichtig ist.</w:t>
            </w:r>
          </w:p>
          <w:p w14:paraId="7220FFB1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c) Ich fasse zusammen, was mir generell seit dem letzten Treffen aufgefallen ist (z. B. wichtige Fachthemen, die wir besprechen sollte</w:t>
            </w:r>
            <w:r>
              <w:rPr>
                <w:rFonts w:ascii="Tahoma" w:eastAsia="Calibri" w:hAnsi="Tahoma" w:cs="Tahoma"/>
                <w:sz w:val="20"/>
                <w:szCs w:val="20"/>
              </w:rPr>
              <w:t>n</w:t>
            </w:r>
            <w:r w:rsidRPr="007F30A4">
              <w:rPr>
                <w:rFonts w:ascii="Tahoma" w:eastAsia="Calibri" w:hAnsi="Tahoma" w:cs="Tahoma"/>
                <w:sz w:val="20"/>
                <w:szCs w:val="20"/>
              </w:rPr>
              <w:t>, organisatorische Verbesserungen usw.)</w:t>
            </w:r>
            <w:r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FE1B1D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  <w:tr w:rsidR="00AE7786" w:rsidRPr="007F30A4" w14:paraId="0A184B44" w14:textId="77777777" w:rsidTr="00A15E1D"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79D519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 xml:space="preserve">9. </w:t>
            </w:r>
            <w:proofErr w:type="gramStart"/>
            <w:r w:rsidRPr="007F30A4">
              <w:rPr>
                <w:rFonts w:ascii="Tahoma" w:eastAsia="Calibri" w:hAnsi="Tahoma" w:cs="Tahoma"/>
                <w:sz w:val="20"/>
                <w:szCs w:val="20"/>
              </w:rPr>
              <w:t>Direkt</w:t>
            </w:r>
            <w:proofErr w:type="gramEnd"/>
            <w:r w:rsidRPr="007F30A4">
              <w:rPr>
                <w:rFonts w:ascii="Tahoma" w:eastAsia="Calibri" w:hAnsi="Tahoma" w:cs="Tahoma"/>
                <w:sz w:val="20"/>
                <w:szCs w:val="20"/>
              </w:rPr>
              <w:t xml:space="preserve"> bevor ich losfahre: Ich werde gleich meinen Betrieb und mich selbst repräsentieren. Deshalb mache ich mich jetzt noch einmal frisch.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F0F5F2" w14:textId="77777777" w:rsidR="00AE7786" w:rsidRPr="007F30A4" w:rsidRDefault="00AE7786" w:rsidP="00A15E1D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7F30A4">
              <w:rPr>
                <w:rFonts w:ascii="Tahoma" w:eastAsia="Calibri" w:hAnsi="Tahoma" w:cs="Tahoma"/>
                <w:sz w:val="20"/>
                <w:szCs w:val="20"/>
              </w:rPr>
              <w:t> </w:t>
            </w:r>
          </w:p>
        </w:tc>
      </w:tr>
    </w:tbl>
    <w:p w14:paraId="5D3100DC" w14:textId="54F89035" w:rsidR="00234A02" w:rsidRPr="00F13F20" w:rsidRDefault="00234A02" w:rsidP="00F13F20"/>
    <w:sectPr w:rsidR="00234A02" w:rsidRPr="00F13F20" w:rsidSect="00F13F20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495C" w14:textId="77777777" w:rsidR="00D647DA" w:rsidRDefault="00D647DA" w:rsidP="00234A02">
      <w:pPr>
        <w:spacing w:after="0" w:line="240" w:lineRule="auto"/>
      </w:pPr>
      <w:r>
        <w:separator/>
      </w:r>
    </w:p>
  </w:endnote>
  <w:endnote w:type="continuationSeparator" w:id="0">
    <w:p w14:paraId="04F107E6" w14:textId="77777777" w:rsidR="00D647DA" w:rsidRDefault="00D647DA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0E19" w14:textId="77777777" w:rsidR="00D647DA" w:rsidRDefault="00D647DA" w:rsidP="00234A02">
      <w:pPr>
        <w:spacing w:after="0" w:line="240" w:lineRule="auto"/>
      </w:pPr>
      <w:r>
        <w:separator/>
      </w:r>
    </w:p>
  </w:footnote>
  <w:footnote w:type="continuationSeparator" w:id="0">
    <w:p w14:paraId="34F9F66C" w14:textId="77777777" w:rsidR="00D647DA" w:rsidRDefault="00D647DA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0D751503" w:rsidR="00F13F20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6A7F08">
            <w:rPr>
              <w:b/>
              <w:color w:val="FFFFFF"/>
              <w:sz w:val="24"/>
            </w:rPr>
            <w:t>11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55482B">
            <w:rPr>
              <w:b/>
              <w:color w:val="FFFFFF"/>
              <w:sz w:val="24"/>
            </w:rPr>
            <w:t>5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0C7075"/>
    <w:rsid w:val="000D415F"/>
    <w:rsid w:val="001171D1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54E61"/>
    <w:rsid w:val="00373A0A"/>
    <w:rsid w:val="003825D7"/>
    <w:rsid w:val="003A6CAC"/>
    <w:rsid w:val="003C085E"/>
    <w:rsid w:val="0043700B"/>
    <w:rsid w:val="004579B6"/>
    <w:rsid w:val="00460EC9"/>
    <w:rsid w:val="0047471D"/>
    <w:rsid w:val="00486DC6"/>
    <w:rsid w:val="00497CA7"/>
    <w:rsid w:val="004A47EA"/>
    <w:rsid w:val="004E6065"/>
    <w:rsid w:val="0051789B"/>
    <w:rsid w:val="0055482B"/>
    <w:rsid w:val="005C53B9"/>
    <w:rsid w:val="005E7499"/>
    <w:rsid w:val="005F1FA2"/>
    <w:rsid w:val="00631C03"/>
    <w:rsid w:val="006A4348"/>
    <w:rsid w:val="006A7F08"/>
    <w:rsid w:val="00710390"/>
    <w:rsid w:val="00715CBF"/>
    <w:rsid w:val="00722045"/>
    <w:rsid w:val="00750813"/>
    <w:rsid w:val="0076456B"/>
    <w:rsid w:val="00776843"/>
    <w:rsid w:val="0079151A"/>
    <w:rsid w:val="007B4ECB"/>
    <w:rsid w:val="007B7A57"/>
    <w:rsid w:val="007D2699"/>
    <w:rsid w:val="007E776A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A12D05"/>
    <w:rsid w:val="00A34C3D"/>
    <w:rsid w:val="00A75BDD"/>
    <w:rsid w:val="00AB1E02"/>
    <w:rsid w:val="00AC724A"/>
    <w:rsid w:val="00AD1291"/>
    <w:rsid w:val="00AD75B5"/>
    <w:rsid w:val="00AE3A52"/>
    <w:rsid w:val="00AE7786"/>
    <w:rsid w:val="00B02826"/>
    <w:rsid w:val="00B20FCF"/>
    <w:rsid w:val="00B445C6"/>
    <w:rsid w:val="00B575A5"/>
    <w:rsid w:val="00B64013"/>
    <w:rsid w:val="00B70DDC"/>
    <w:rsid w:val="00B751EB"/>
    <w:rsid w:val="00B94422"/>
    <w:rsid w:val="00BB4900"/>
    <w:rsid w:val="00BD3CD3"/>
    <w:rsid w:val="00BD4DE7"/>
    <w:rsid w:val="00C20409"/>
    <w:rsid w:val="00C2532C"/>
    <w:rsid w:val="00C8080A"/>
    <w:rsid w:val="00C82CDD"/>
    <w:rsid w:val="00CA076A"/>
    <w:rsid w:val="00CD68D2"/>
    <w:rsid w:val="00CE3D6A"/>
    <w:rsid w:val="00CE636E"/>
    <w:rsid w:val="00D647DA"/>
    <w:rsid w:val="00D67F2F"/>
    <w:rsid w:val="00D8715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13F20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A7A0A5C4-F9BF-4678-84B5-DA7909CCC5E5}"/>
</file>

<file path=customXml/itemProps2.xml><?xml version="1.0" encoding="utf-8"?>
<ds:datastoreItem xmlns:ds="http://schemas.openxmlformats.org/officeDocument/2006/customXml" ds:itemID="{A1EACD43-F7C6-4B58-A161-7EE336C1A861}"/>
</file>

<file path=customXml/itemProps3.xml><?xml version="1.0" encoding="utf-8"?>
<ds:datastoreItem xmlns:ds="http://schemas.openxmlformats.org/officeDocument/2006/customXml" ds:itemID="{C3121020-7C1E-4BBB-8A3E-88EB326E56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2025-07-07T14:12:00Z</dcterms:created>
  <dcterms:modified xsi:type="dcterms:W3CDTF">2025-07-07T14:12:00Z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