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05D35526" w:rsidR="00C53089" w:rsidRPr="001842DD" w:rsidRDefault="00970FCB" w:rsidP="001842DD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970FC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Risiko- und Gefährdungsanalyse:</w:t>
            </w: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 </w:t>
            </w:r>
            <w:r w:rsidRPr="00970FC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Missbrauch und Gewalt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43B07D36" w:rsidR="00C53089" w:rsidRPr="002A2E77" w:rsidRDefault="00970FCB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45D817CB" w14:textId="1022A0CF" w:rsidR="00F15B31" w:rsidRPr="003F0DB5" w:rsidRDefault="00F80234" w:rsidP="003F0DB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213052BF" w14:textId="77777777" w:rsidR="003F0DB5" w:rsidRDefault="003F0DB5" w:rsidP="00F15B31">
      <w:pPr>
        <w:rPr>
          <w:rFonts w:ascii="Arial" w:hAnsi="Arial" w:cs="Arial"/>
          <w:color w:val="000000"/>
        </w:rPr>
      </w:pPr>
    </w:p>
    <w:p w14:paraId="6561EAF6" w14:textId="77777777" w:rsidR="00970FCB" w:rsidRDefault="00970FCB" w:rsidP="00F15B31">
      <w:pPr>
        <w:rPr>
          <w:rFonts w:ascii="Arial" w:hAnsi="Arial" w:cs="Arial"/>
          <w:color w:val="000000"/>
        </w:rPr>
      </w:pPr>
    </w:p>
    <w:tbl>
      <w:tblPr>
        <w:tblStyle w:val="Tabellenraster"/>
        <w:tblW w:w="10031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949"/>
        <w:gridCol w:w="3262"/>
        <w:gridCol w:w="3119"/>
        <w:gridCol w:w="1701"/>
      </w:tblGrid>
      <w:tr w:rsidR="00970FCB" w:rsidRPr="00970FCB" w14:paraId="4BF1C502" w14:textId="77777777" w:rsidTr="00970FCB">
        <w:trPr>
          <w:jc w:val="center"/>
        </w:trPr>
        <w:tc>
          <w:tcPr>
            <w:tcW w:w="1949" w:type="dxa"/>
            <w:shd w:val="clear" w:color="auto" w:fill="0098BB"/>
          </w:tcPr>
          <w:p w14:paraId="3735D597" w14:textId="77777777" w:rsidR="00970FCB" w:rsidRPr="00970FCB" w:rsidRDefault="00970FCB" w:rsidP="00970F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0FCB">
              <w:rPr>
                <w:rFonts w:ascii="Arial" w:hAnsi="Arial" w:cs="Arial"/>
                <w:b/>
                <w:color w:val="000000"/>
              </w:rPr>
              <w:t>Risikofeld</w:t>
            </w:r>
          </w:p>
        </w:tc>
        <w:tc>
          <w:tcPr>
            <w:tcW w:w="3262" w:type="dxa"/>
            <w:shd w:val="clear" w:color="auto" w:fill="0098BB"/>
          </w:tcPr>
          <w:p w14:paraId="274FC990" w14:textId="77777777" w:rsidR="00970FCB" w:rsidRPr="00970FCB" w:rsidRDefault="00970FCB" w:rsidP="00970F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0FCB">
              <w:rPr>
                <w:rFonts w:ascii="Arial" w:hAnsi="Arial" w:cs="Arial"/>
                <w:b/>
                <w:color w:val="000000"/>
              </w:rPr>
              <w:t>Mögliche praxisindividuelle Gründe</w:t>
            </w:r>
          </w:p>
        </w:tc>
        <w:tc>
          <w:tcPr>
            <w:tcW w:w="3119" w:type="dxa"/>
            <w:shd w:val="clear" w:color="auto" w:fill="0098BB"/>
          </w:tcPr>
          <w:p w14:paraId="3AF46CA2" w14:textId="77777777" w:rsidR="00970FCB" w:rsidRPr="00970FCB" w:rsidRDefault="00970FCB" w:rsidP="00970F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0FCB">
              <w:rPr>
                <w:rFonts w:ascii="Arial" w:hAnsi="Arial" w:cs="Arial"/>
                <w:b/>
                <w:color w:val="000000"/>
              </w:rPr>
              <w:t xml:space="preserve">Praxisindividuelle </w:t>
            </w:r>
            <w:r w:rsidRPr="00970FCB">
              <w:rPr>
                <w:rFonts w:ascii="Arial" w:hAnsi="Arial" w:cs="Arial"/>
                <w:b/>
                <w:color w:val="000000"/>
              </w:rPr>
              <w:br/>
              <w:t>Präventionsmaßnahmen</w:t>
            </w:r>
          </w:p>
        </w:tc>
        <w:tc>
          <w:tcPr>
            <w:tcW w:w="1701" w:type="dxa"/>
            <w:shd w:val="clear" w:color="auto" w:fill="0098BB"/>
          </w:tcPr>
          <w:p w14:paraId="4DF85C17" w14:textId="77777777" w:rsidR="00970FCB" w:rsidRPr="00970FCB" w:rsidRDefault="00970FCB" w:rsidP="00970F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0FCB">
              <w:rPr>
                <w:rFonts w:ascii="Arial" w:hAnsi="Arial" w:cs="Arial"/>
                <w:b/>
                <w:color w:val="000000"/>
              </w:rPr>
              <w:t>Bemerkung</w:t>
            </w:r>
          </w:p>
        </w:tc>
      </w:tr>
      <w:tr w:rsidR="00970FCB" w:rsidRPr="00970FCB" w14:paraId="24A7372F" w14:textId="77777777" w:rsidTr="00970FCB">
        <w:trPr>
          <w:jc w:val="center"/>
        </w:trPr>
        <w:tc>
          <w:tcPr>
            <w:tcW w:w="1949" w:type="dxa"/>
          </w:tcPr>
          <w:p w14:paraId="151FB1B9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 xml:space="preserve">Fehlende oder mangelhafte Vorbeugung </w:t>
            </w:r>
          </w:p>
        </w:tc>
        <w:tc>
          <w:tcPr>
            <w:tcW w:w="3262" w:type="dxa"/>
          </w:tcPr>
          <w:p w14:paraId="7BF1D16F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mangelnde Kenntnis von Merkmalen potenzieller Täter und Opfer</w:t>
            </w:r>
          </w:p>
          <w:p w14:paraId="06FC7741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Angst, Betroffene anzusprechen</w:t>
            </w:r>
          </w:p>
          <w:p w14:paraId="1E77A9B2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usw.</w:t>
            </w:r>
          </w:p>
        </w:tc>
        <w:tc>
          <w:tcPr>
            <w:tcW w:w="3119" w:type="dxa"/>
          </w:tcPr>
          <w:p w14:paraId="6FB5C42A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regelmäßige Besprechungen in den Teamsitzungen</w:t>
            </w:r>
          </w:p>
          <w:p w14:paraId="2B33696F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externe Fortbildungen</w:t>
            </w:r>
          </w:p>
          <w:p w14:paraId="6E6089A2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usw.</w:t>
            </w:r>
          </w:p>
        </w:tc>
        <w:tc>
          <w:tcPr>
            <w:tcW w:w="1701" w:type="dxa"/>
          </w:tcPr>
          <w:p w14:paraId="088D028B" w14:textId="77777777" w:rsidR="00970FCB" w:rsidRPr="00970FCB" w:rsidRDefault="00970FCB" w:rsidP="00970FCB">
            <w:pPr>
              <w:rPr>
                <w:rFonts w:ascii="Arial" w:hAnsi="Arial" w:cs="Arial"/>
                <w:color w:val="000000"/>
              </w:rPr>
            </w:pPr>
          </w:p>
        </w:tc>
      </w:tr>
      <w:tr w:rsidR="00970FCB" w:rsidRPr="00970FCB" w14:paraId="7D37F700" w14:textId="77777777" w:rsidTr="00970FCB">
        <w:trPr>
          <w:jc w:val="center"/>
        </w:trPr>
        <w:tc>
          <w:tcPr>
            <w:tcW w:w="1949" w:type="dxa"/>
          </w:tcPr>
          <w:p w14:paraId="3DFCD1C1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Gewalt wird nicht erkannt</w:t>
            </w:r>
          </w:p>
        </w:tc>
        <w:tc>
          <w:tcPr>
            <w:tcW w:w="3262" w:type="dxa"/>
          </w:tcPr>
          <w:p w14:paraId="27079E20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Zeitdruck</w:t>
            </w:r>
          </w:p>
          <w:p w14:paraId="6A49F043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Falsches Deuten von Signalen des Betroffenen</w:t>
            </w:r>
          </w:p>
          <w:p w14:paraId="319334D9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usw.</w:t>
            </w:r>
          </w:p>
        </w:tc>
        <w:tc>
          <w:tcPr>
            <w:tcW w:w="3119" w:type="dxa"/>
          </w:tcPr>
          <w:p w14:paraId="775F41FE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regelmäßige Auffrischung des Themenkomplexes über Fortbildungen</w:t>
            </w:r>
          </w:p>
          <w:p w14:paraId="1C73B353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usw.</w:t>
            </w:r>
          </w:p>
        </w:tc>
        <w:tc>
          <w:tcPr>
            <w:tcW w:w="1701" w:type="dxa"/>
          </w:tcPr>
          <w:p w14:paraId="1DB328FB" w14:textId="77777777" w:rsidR="00970FCB" w:rsidRPr="00970FCB" w:rsidRDefault="00970FCB" w:rsidP="00970FCB">
            <w:pPr>
              <w:rPr>
                <w:rFonts w:ascii="Arial" w:hAnsi="Arial" w:cs="Arial"/>
                <w:color w:val="000000"/>
              </w:rPr>
            </w:pPr>
          </w:p>
        </w:tc>
      </w:tr>
      <w:tr w:rsidR="00970FCB" w:rsidRPr="00970FCB" w14:paraId="49FBD0D2" w14:textId="77777777" w:rsidTr="00970FCB">
        <w:trPr>
          <w:jc w:val="center"/>
        </w:trPr>
        <w:tc>
          <w:tcPr>
            <w:tcW w:w="1949" w:type="dxa"/>
          </w:tcPr>
          <w:p w14:paraId="670BC8B0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Kein Handeln bei realisierter Gewalt</w:t>
            </w:r>
          </w:p>
        </w:tc>
        <w:tc>
          <w:tcPr>
            <w:tcW w:w="3262" w:type="dxa"/>
          </w:tcPr>
          <w:p w14:paraId="4A1EF45C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Angst vor Konflikten</w:t>
            </w:r>
          </w:p>
          <w:p w14:paraId="209140E5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Unklarheit über den richtigen Ansprechpartner</w:t>
            </w:r>
          </w:p>
          <w:p w14:paraId="7F735200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Resignation</w:t>
            </w:r>
          </w:p>
          <w:p w14:paraId="061DCEC7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usw.</w:t>
            </w:r>
          </w:p>
        </w:tc>
        <w:tc>
          <w:tcPr>
            <w:tcW w:w="3119" w:type="dxa"/>
          </w:tcPr>
          <w:p w14:paraId="409256AD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Verhaltenskodex</w:t>
            </w:r>
          </w:p>
          <w:p w14:paraId="4913EF08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Bereithalten von Informationen über Präventions- und Schutzmaßnahmen</w:t>
            </w:r>
          </w:p>
          <w:p w14:paraId="1CC5EAFD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ggf. Fallbesprechungen in Teamsitzungen (nur mit Einverständnis des betroffenen Mitarbeiters)</w:t>
            </w:r>
          </w:p>
          <w:p w14:paraId="6FD4A0A8" w14:textId="77777777" w:rsidR="00970FCB" w:rsidRPr="00970FCB" w:rsidRDefault="00970FCB" w:rsidP="00970FCB">
            <w:pPr>
              <w:numPr>
                <w:ilvl w:val="0"/>
                <w:numId w:val="54"/>
              </w:numPr>
              <w:ind w:left="142" w:hanging="142"/>
              <w:rPr>
                <w:rFonts w:ascii="Arial" w:hAnsi="Arial" w:cs="Arial"/>
                <w:color w:val="000000"/>
              </w:rPr>
            </w:pPr>
            <w:r w:rsidRPr="00970FCB">
              <w:rPr>
                <w:rFonts w:ascii="Arial" w:hAnsi="Arial" w:cs="Arial"/>
                <w:color w:val="000000"/>
              </w:rPr>
              <w:t>usw.</w:t>
            </w:r>
          </w:p>
        </w:tc>
        <w:tc>
          <w:tcPr>
            <w:tcW w:w="1701" w:type="dxa"/>
          </w:tcPr>
          <w:p w14:paraId="4B244870" w14:textId="77777777" w:rsidR="00970FCB" w:rsidRPr="00970FCB" w:rsidRDefault="00970FCB" w:rsidP="00970FC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C20FC2D" w14:textId="77777777" w:rsidR="00970FCB" w:rsidRDefault="00970FCB" w:rsidP="00970FCB">
      <w:pPr>
        <w:ind w:left="142" w:hanging="142"/>
        <w:rPr>
          <w:rFonts w:ascii="Arial" w:hAnsi="Arial" w:cs="Arial"/>
          <w:color w:val="000000"/>
        </w:rPr>
      </w:pPr>
    </w:p>
    <w:p w14:paraId="60A00283" w14:textId="77777777" w:rsidR="001842DD" w:rsidRDefault="001842DD" w:rsidP="00970FCB">
      <w:pPr>
        <w:ind w:left="142" w:hanging="142"/>
        <w:rPr>
          <w:rFonts w:ascii="Arial" w:hAnsi="Arial" w:cs="Arial"/>
          <w:color w:val="000000"/>
        </w:rPr>
      </w:pPr>
    </w:p>
    <w:p w14:paraId="4586CBCA" w14:textId="77777777" w:rsidR="001842DD" w:rsidRDefault="001842DD" w:rsidP="00970FCB">
      <w:pPr>
        <w:ind w:left="142" w:hanging="142"/>
        <w:rPr>
          <w:rFonts w:ascii="Arial" w:hAnsi="Arial" w:cs="Arial"/>
          <w:color w:val="000000"/>
        </w:rPr>
      </w:pPr>
    </w:p>
    <w:sectPr w:rsidR="001842DD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6877C427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94346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3888"/>
    <w:multiLevelType w:val="hybridMultilevel"/>
    <w:tmpl w:val="9806B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7AE"/>
    <w:multiLevelType w:val="hybridMultilevel"/>
    <w:tmpl w:val="052E1F6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11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D00F1"/>
    <w:multiLevelType w:val="hybridMultilevel"/>
    <w:tmpl w:val="AF6683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4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D4551"/>
    <w:multiLevelType w:val="hybridMultilevel"/>
    <w:tmpl w:val="E4A40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25280"/>
    <w:multiLevelType w:val="hybridMultilevel"/>
    <w:tmpl w:val="6BDE7E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7A59E6"/>
    <w:multiLevelType w:val="hybridMultilevel"/>
    <w:tmpl w:val="737CF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3192F"/>
    <w:multiLevelType w:val="hybridMultilevel"/>
    <w:tmpl w:val="9DA697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DA4CD3"/>
    <w:multiLevelType w:val="hybridMultilevel"/>
    <w:tmpl w:val="1396B5D4"/>
    <w:lvl w:ilvl="0" w:tplc="1B00352A">
      <w:start w:val="1"/>
      <w:numFmt w:val="decimal"/>
      <w:pStyle w:val="Aufzhlung"/>
      <w:lvlText w:val="%1."/>
      <w:lvlJc w:val="left"/>
      <w:pPr>
        <w:ind w:left="227" w:hanging="22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761CA"/>
    <w:multiLevelType w:val="hybridMultilevel"/>
    <w:tmpl w:val="9DB83C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3"/>
  </w:num>
  <w:num w:numId="2" w16cid:durableId="929510769">
    <w:abstractNumId w:val="30"/>
  </w:num>
  <w:num w:numId="3" w16cid:durableId="2116976203">
    <w:abstractNumId w:val="52"/>
  </w:num>
  <w:num w:numId="4" w16cid:durableId="832838488">
    <w:abstractNumId w:val="42"/>
  </w:num>
  <w:num w:numId="5" w16cid:durableId="1588537969">
    <w:abstractNumId w:val="53"/>
  </w:num>
  <w:num w:numId="6" w16cid:durableId="260920476">
    <w:abstractNumId w:val="3"/>
  </w:num>
  <w:num w:numId="7" w16cid:durableId="1182429349">
    <w:abstractNumId w:val="16"/>
  </w:num>
  <w:num w:numId="8" w16cid:durableId="1010260152">
    <w:abstractNumId w:val="39"/>
  </w:num>
  <w:num w:numId="9" w16cid:durableId="445925824">
    <w:abstractNumId w:val="27"/>
  </w:num>
  <w:num w:numId="10" w16cid:durableId="1640957786">
    <w:abstractNumId w:val="9"/>
  </w:num>
  <w:num w:numId="11" w16cid:durableId="1380325484">
    <w:abstractNumId w:val="44"/>
  </w:num>
  <w:num w:numId="12" w16cid:durableId="595942327">
    <w:abstractNumId w:val="48"/>
  </w:num>
  <w:num w:numId="13" w16cid:durableId="395322060">
    <w:abstractNumId w:val="5"/>
  </w:num>
  <w:num w:numId="14" w16cid:durableId="1299072314">
    <w:abstractNumId w:val="17"/>
  </w:num>
  <w:num w:numId="15" w16cid:durableId="1250624122">
    <w:abstractNumId w:val="28"/>
  </w:num>
  <w:num w:numId="16" w16cid:durableId="50932827">
    <w:abstractNumId w:val="25"/>
  </w:num>
  <w:num w:numId="17" w16cid:durableId="805699805">
    <w:abstractNumId w:val="13"/>
  </w:num>
  <w:num w:numId="18" w16cid:durableId="1035692441">
    <w:abstractNumId w:val="29"/>
  </w:num>
  <w:num w:numId="19" w16cid:durableId="992371779">
    <w:abstractNumId w:val="26"/>
  </w:num>
  <w:num w:numId="20" w16cid:durableId="1657685636">
    <w:abstractNumId w:val="0"/>
  </w:num>
  <w:num w:numId="21" w16cid:durableId="780758842">
    <w:abstractNumId w:val="10"/>
  </w:num>
  <w:num w:numId="22" w16cid:durableId="559943356">
    <w:abstractNumId w:val="6"/>
  </w:num>
  <w:num w:numId="23" w16cid:durableId="1776512376">
    <w:abstractNumId w:val="46"/>
  </w:num>
  <w:num w:numId="24" w16cid:durableId="1393308948">
    <w:abstractNumId w:val="51"/>
  </w:num>
  <w:num w:numId="25" w16cid:durableId="1312716513">
    <w:abstractNumId w:val="21"/>
  </w:num>
  <w:num w:numId="26" w16cid:durableId="951477700">
    <w:abstractNumId w:val="20"/>
  </w:num>
  <w:num w:numId="27" w16cid:durableId="568271148">
    <w:abstractNumId w:val="31"/>
  </w:num>
  <w:num w:numId="28" w16cid:durableId="1185706464">
    <w:abstractNumId w:val="49"/>
  </w:num>
  <w:num w:numId="29" w16cid:durableId="1659728008">
    <w:abstractNumId w:val="41"/>
  </w:num>
  <w:num w:numId="30" w16cid:durableId="572542196">
    <w:abstractNumId w:val="22"/>
  </w:num>
  <w:num w:numId="31" w16cid:durableId="148442356">
    <w:abstractNumId w:val="15"/>
  </w:num>
  <w:num w:numId="32" w16cid:durableId="1616058808">
    <w:abstractNumId w:val="14"/>
  </w:num>
  <w:num w:numId="33" w16cid:durableId="1225608594">
    <w:abstractNumId w:val="18"/>
  </w:num>
  <w:num w:numId="34" w16cid:durableId="328365384">
    <w:abstractNumId w:val="47"/>
  </w:num>
  <w:num w:numId="35" w16cid:durableId="677853825">
    <w:abstractNumId w:val="40"/>
  </w:num>
  <w:num w:numId="36" w16cid:durableId="1131747035">
    <w:abstractNumId w:val="24"/>
  </w:num>
  <w:num w:numId="37" w16cid:durableId="1960994142">
    <w:abstractNumId w:val="36"/>
  </w:num>
  <w:num w:numId="38" w16cid:durableId="92407900">
    <w:abstractNumId w:val="50"/>
  </w:num>
  <w:num w:numId="39" w16cid:durableId="511339135">
    <w:abstractNumId w:val="2"/>
  </w:num>
  <w:num w:numId="40" w16cid:durableId="869683226">
    <w:abstractNumId w:val="7"/>
  </w:num>
  <w:num w:numId="41" w16cid:durableId="1799179837">
    <w:abstractNumId w:val="43"/>
  </w:num>
  <w:num w:numId="42" w16cid:durableId="383454912">
    <w:abstractNumId w:val="35"/>
  </w:num>
  <w:num w:numId="43" w16cid:durableId="820778254">
    <w:abstractNumId w:val="8"/>
  </w:num>
  <w:num w:numId="44" w16cid:durableId="1885287902">
    <w:abstractNumId w:val="37"/>
  </w:num>
  <w:num w:numId="45" w16cid:durableId="1693190161">
    <w:abstractNumId w:val="4"/>
  </w:num>
  <w:num w:numId="46" w16cid:durableId="49770617">
    <w:abstractNumId w:val="19"/>
  </w:num>
  <w:num w:numId="47" w16cid:durableId="1250314307">
    <w:abstractNumId w:val="45"/>
  </w:num>
  <w:num w:numId="48" w16cid:durableId="396363503">
    <w:abstractNumId w:val="11"/>
  </w:num>
  <w:num w:numId="49" w16cid:durableId="838347609">
    <w:abstractNumId w:val="38"/>
  </w:num>
  <w:num w:numId="50" w16cid:durableId="568350304">
    <w:abstractNumId w:val="1"/>
  </w:num>
  <w:num w:numId="51" w16cid:durableId="1536499155">
    <w:abstractNumId w:val="32"/>
  </w:num>
  <w:num w:numId="52" w16cid:durableId="688945361">
    <w:abstractNumId w:val="12"/>
  </w:num>
  <w:num w:numId="53" w16cid:durableId="188304864">
    <w:abstractNumId w:val="34"/>
  </w:num>
  <w:num w:numId="54" w16cid:durableId="2386833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842DD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94B8B"/>
    <w:rsid w:val="003A3B91"/>
    <w:rsid w:val="003E4AB5"/>
    <w:rsid w:val="003F049F"/>
    <w:rsid w:val="003F0DB5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8680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70FCB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4346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44C48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15B31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aliases w:val="APK_Auflistung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94346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94346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94346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B94346"/>
    <w:rPr>
      <w:i/>
      <w:iCs/>
      <w:color w:val="404040"/>
    </w:rPr>
  </w:style>
  <w:style w:type="paragraph" w:customStyle="1" w:styleId="Subheadline">
    <w:name w:val="Subheadline"/>
    <w:basedOn w:val="Standard"/>
    <w:qFormat/>
    <w:rsid w:val="00F15B3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F15B31"/>
    <w:pPr>
      <w:numPr>
        <w:numId w:val="48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F15B31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F15B31"/>
    <w:rPr>
      <w:rFonts w:ascii="Bradley Hand" w:hAnsi="Bradley Hand"/>
      <w:color w:val="0091BA"/>
    </w:rPr>
  </w:style>
  <w:style w:type="paragraph" w:customStyle="1" w:styleId="Subhead">
    <w:name w:val="Subhead"/>
    <w:basedOn w:val="Standard"/>
    <w:qFormat/>
    <w:rsid w:val="001842DD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Aufzhlung">
    <w:name w:val="#Aufzählung"/>
    <w:basedOn w:val="Flietext"/>
    <w:qFormat/>
    <w:rsid w:val="001842DD"/>
    <w:pPr>
      <w:numPr>
        <w:numId w:val="49"/>
      </w:numPr>
      <w:tabs>
        <w:tab w:val="num" w:pos="360"/>
      </w:tabs>
      <w:ind w:left="720" w:hanging="360"/>
    </w:pPr>
  </w:style>
  <w:style w:type="paragraph" w:customStyle="1" w:styleId="TableHead">
    <w:name w:val="Table Head"/>
    <w:basedOn w:val="Standard"/>
    <w:qFormat/>
    <w:rsid w:val="00970FCB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970FCB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2025-07-28T09:54:00Z</dcterms:created>
  <dcterms:modified xsi:type="dcterms:W3CDTF">2025-07-28T09:54:00Z</dcterms:modified>
</cp:coreProperties>
</file>