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39E7" w14:textId="54791D44" w:rsidR="004A3882" w:rsidRPr="004A3882" w:rsidRDefault="007A7CA7" w:rsidP="004A3882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>
        <w:tab/>
      </w:r>
      <w:r w:rsidR="005E1850">
        <w:tab/>
      </w:r>
      <w:r>
        <w:tab/>
      </w:r>
      <w:r w:rsidR="00B707AF">
        <w:tab/>
      </w:r>
    </w:p>
    <w:p w14:paraId="5C22B801" w14:textId="133138D3" w:rsidR="004A3882" w:rsidRDefault="004A3882" w:rsidP="004A3882">
      <w:pPr>
        <w:rPr>
          <w:rFonts w:ascii="Arial" w:hAnsi="Arial" w:cs="Arial"/>
        </w:rPr>
      </w:pPr>
    </w:p>
    <w:tbl>
      <w:tblPr>
        <w:tblStyle w:val="Tabellenraster"/>
        <w:tblW w:w="11194" w:type="dxa"/>
        <w:jc w:val="center"/>
        <w:tblLook w:val="04A0" w:firstRow="1" w:lastRow="0" w:firstColumn="1" w:lastColumn="0" w:noHBand="0" w:noVBand="1"/>
      </w:tblPr>
      <w:tblGrid>
        <w:gridCol w:w="1838"/>
        <w:gridCol w:w="9356"/>
      </w:tblGrid>
      <w:tr w:rsidR="004A3882" w:rsidRPr="004A3882" w14:paraId="3CB0735D" w14:textId="77777777" w:rsidTr="004A3882">
        <w:trPr>
          <w:jc w:val="center"/>
        </w:trPr>
        <w:tc>
          <w:tcPr>
            <w:tcW w:w="11194" w:type="dxa"/>
            <w:gridSpan w:val="2"/>
            <w:shd w:val="clear" w:color="auto" w:fill="2E75CC"/>
          </w:tcPr>
          <w:p w14:paraId="20C4E5CB" w14:textId="625DC51A" w:rsidR="004A3882" w:rsidRPr="004A3882" w:rsidRDefault="004A3882" w:rsidP="004A3882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4A3882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Anpassungen und Verbesserungen</w:t>
            </w:r>
          </w:p>
        </w:tc>
      </w:tr>
      <w:tr w:rsidR="004A3882" w:rsidRPr="004A3882" w14:paraId="6F185CB8" w14:textId="77777777" w:rsidTr="004A3882">
        <w:trPr>
          <w:jc w:val="center"/>
        </w:trPr>
        <w:tc>
          <w:tcPr>
            <w:tcW w:w="1838" w:type="dxa"/>
            <w:shd w:val="clear" w:color="auto" w:fill="B0C0DA"/>
          </w:tcPr>
          <w:p w14:paraId="3AF9E278" w14:textId="77777777" w:rsidR="004A3882" w:rsidRPr="004A3882" w:rsidRDefault="004A3882" w:rsidP="004A3882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4A3882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Schwerpunkt</w:t>
            </w:r>
          </w:p>
        </w:tc>
        <w:tc>
          <w:tcPr>
            <w:tcW w:w="9356" w:type="dxa"/>
            <w:shd w:val="clear" w:color="auto" w:fill="B0C0DA"/>
          </w:tcPr>
          <w:p w14:paraId="1F71E2D9" w14:textId="77777777" w:rsidR="004A3882" w:rsidRPr="004A3882" w:rsidRDefault="004A3882" w:rsidP="004A3882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4A3882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Prüffragen</w:t>
            </w:r>
          </w:p>
        </w:tc>
      </w:tr>
      <w:tr w:rsidR="004A3882" w:rsidRPr="004A3882" w14:paraId="66D6D056" w14:textId="77777777" w:rsidTr="004A3882">
        <w:trPr>
          <w:jc w:val="center"/>
        </w:trPr>
        <w:tc>
          <w:tcPr>
            <w:tcW w:w="1838" w:type="dxa"/>
          </w:tcPr>
          <w:p w14:paraId="14AA0066" w14:textId="77777777" w:rsidR="004A3882" w:rsidRPr="004A3882" w:rsidRDefault="004A3882" w:rsidP="004A388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4A3882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Analyse der Ergebnisse und Priorisierung</w:t>
            </w:r>
          </w:p>
        </w:tc>
        <w:tc>
          <w:tcPr>
            <w:tcW w:w="9356" w:type="dxa"/>
          </w:tcPr>
          <w:p w14:paraId="58DDFEC7" w14:textId="77777777" w:rsidR="004A3882" w:rsidRPr="004A3882" w:rsidRDefault="004A3882" w:rsidP="004A3882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10" w:hanging="214"/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</w:pPr>
            <w:r w:rsidRPr="004A3882"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  <w:t>Welche Schwachstellen wurden identifiziert (z. B. Lücken in der Dokumentation, Unsicherheiten bei bestimmten Wundtypen, mangelnde Kommunikation)?</w:t>
            </w:r>
          </w:p>
          <w:p w14:paraId="5783FB32" w14:textId="77777777" w:rsidR="004A3882" w:rsidRPr="004A3882" w:rsidRDefault="004A3882" w:rsidP="004A3882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10" w:hanging="214"/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</w:pPr>
            <w:r w:rsidRPr="004A3882"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  <w:t>Gibt es wiederkehrende Muster oder systemische Probleme, die nicht nur einzelne Mitarbeitenden betreffen?</w:t>
            </w:r>
          </w:p>
          <w:p w14:paraId="7D48A45F" w14:textId="77777777" w:rsidR="004A3882" w:rsidRPr="004A3882" w:rsidRDefault="004A3882" w:rsidP="004A3882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10" w:hanging="214"/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</w:pPr>
            <w:r w:rsidRPr="004A3882"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  <w:t>Was lief bereits gut und kann als Best Practice geteilt werden?</w:t>
            </w:r>
          </w:p>
        </w:tc>
      </w:tr>
      <w:tr w:rsidR="004A3882" w:rsidRPr="004A3882" w14:paraId="2CD9DF29" w14:textId="77777777" w:rsidTr="004A3882">
        <w:trPr>
          <w:jc w:val="center"/>
        </w:trPr>
        <w:tc>
          <w:tcPr>
            <w:tcW w:w="1838" w:type="dxa"/>
          </w:tcPr>
          <w:p w14:paraId="5A036EF3" w14:textId="28FDD269" w:rsidR="004A3882" w:rsidRPr="004A3882" w:rsidRDefault="004A3882" w:rsidP="004A388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4A3882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Maßnahmen im Bereich Mitarbeiter</w:t>
            </w:r>
            <w:r w:rsidRPr="004A3882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-</w:t>
            </w:r>
            <w:r w:rsidRPr="004A3882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schulung</w:t>
            </w:r>
          </w:p>
        </w:tc>
        <w:tc>
          <w:tcPr>
            <w:tcW w:w="9356" w:type="dxa"/>
          </w:tcPr>
          <w:p w14:paraId="50C435D8" w14:textId="77777777" w:rsidR="004A3882" w:rsidRPr="004A3882" w:rsidRDefault="004A3882" w:rsidP="004A3882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10" w:hanging="214"/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</w:pPr>
            <w:r w:rsidRPr="004A3882"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  <w:t>Welche spezifischen Themenbereiche erfordern Nachschulungen oder Vertiefungen (z. B. neue Verbandmaterialien, Schmerzerfassung bei Demenz, spezifische Wundbeurteilungskriterien)?</w:t>
            </w:r>
          </w:p>
          <w:p w14:paraId="125289F2" w14:textId="77777777" w:rsidR="004A3882" w:rsidRPr="004A3882" w:rsidRDefault="004A3882" w:rsidP="004A3882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10" w:hanging="214"/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</w:pPr>
            <w:r w:rsidRPr="004A3882"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  <w:t>Sind einmalige große Schulungen ausreichend, oder sind kürzere, regelmäßige Workshops, Fallbesprechungen oder „Training-on-</w:t>
            </w:r>
            <w:proofErr w:type="spellStart"/>
            <w:r w:rsidRPr="004A3882"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  <w:t>the</w:t>
            </w:r>
            <w:proofErr w:type="spellEnd"/>
            <w:r w:rsidRPr="004A3882"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  <w:t>-job“-Einheiten effektiver?</w:t>
            </w:r>
          </w:p>
          <w:p w14:paraId="0382C0AA" w14:textId="77777777" w:rsidR="004A3882" w:rsidRPr="004A3882" w:rsidRDefault="004A3882" w:rsidP="004A3882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10" w:hanging="214"/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</w:pPr>
            <w:r w:rsidRPr="004A3882"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  <w:t>Können interne oder externe Wundexperten zur Unterstützung der Schulungen herangezogen werden?</w:t>
            </w:r>
          </w:p>
          <w:p w14:paraId="4A25F2A1" w14:textId="77777777" w:rsidR="004A3882" w:rsidRPr="004A3882" w:rsidRDefault="004A3882" w:rsidP="004A3882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10" w:hanging="214"/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</w:pPr>
            <w:r w:rsidRPr="004A3882"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  <w:t xml:space="preserve">Wie stellen Sie sicher, dass das erworbene Wissen nachhaltig verankert wird (z. B. durch Checklisten für den Alltag, kurze Merkblätter, </w:t>
            </w:r>
            <w:proofErr w:type="spellStart"/>
            <w:r w:rsidRPr="004A3882"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  <w:t>One</w:t>
            </w:r>
            <w:proofErr w:type="spellEnd"/>
            <w:r w:rsidRPr="004A3882"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  <w:t xml:space="preserve"> Minute Wonder, regelmäßige Updates)?</w:t>
            </w:r>
          </w:p>
        </w:tc>
      </w:tr>
      <w:tr w:rsidR="004A3882" w:rsidRPr="004A3882" w14:paraId="79AAC9CA" w14:textId="77777777" w:rsidTr="004A3882">
        <w:trPr>
          <w:jc w:val="center"/>
        </w:trPr>
        <w:tc>
          <w:tcPr>
            <w:tcW w:w="1838" w:type="dxa"/>
          </w:tcPr>
          <w:p w14:paraId="3D52E51D" w14:textId="3392FCED" w:rsidR="004A3882" w:rsidRPr="004A3882" w:rsidRDefault="004A3882" w:rsidP="004A388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4A3882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Maßnahmen im Bereich Patienten</w:t>
            </w:r>
            <w:r w:rsidRPr="004A3882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-</w:t>
            </w:r>
            <w:r w:rsidRPr="004A3882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edukation und Angehörigen</w:t>
            </w:r>
            <w:r w:rsidRPr="004A3882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-</w:t>
            </w:r>
            <w:r w:rsidRPr="004A3882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beratung</w:t>
            </w:r>
          </w:p>
        </w:tc>
        <w:tc>
          <w:tcPr>
            <w:tcW w:w="9356" w:type="dxa"/>
          </w:tcPr>
          <w:p w14:paraId="302C4C5F" w14:textId="77777777" w:rsidR="004A3882" w:rsidRPr="004A3882" w:rsidRDefault="004A3882" w:rsidP="004A3882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10" w:hanging="214"/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</w:pPr>
            <w:r w:rsidRPr="004A3882"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  <w:t>Gibt es standardisierte, leicht verständliche Informationsmaterialien (Broschüren, Merkblätter) für Ihre Pflegekunden und Angehörige zur Wundversorgung, -pflege und möglichen Komplikationen?</w:t>
            </w:r>
          </w:p>
          <w:p w14:paraId="2E7AB340" w14:textId="77777777" w:rsidR="004A3882" w:rsidRPr="004A3882" w:rsidRDefault="004A3882" w:rsidP="004A3882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10" w:hanging="214"/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</w:pPr>
            <w:r w:rsidRPr="004A3882"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  <w:t xml:space="preserve">Werden die Informationen altersgerecht, kognitiv zugänglich und kultursensibel vermittelt? </w:t>
            </w:r>
          </w:p>
          <w:p w14:paraId="343B76D1" w14:textId="77777777" w:rsidR="004A3882" w:rsidRPr="004A3882" w:rsidRDefault="004A3882" w:rsidP="004A3882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10" w:hanging="214"/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</w:pPr>
            <w:r w:rsidRPr="004A3882"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  <w:t>Haben die Pflegekräfte das nötige Rüstzeug, um schwierige Themen (z. B. mangelnde Heilung, Schmerzmanagement) sensibel und verständlich zu kommunizieren?</w:t>
            </w:r>
          </w:p>
          <w:p w14:paraId="6849FE39" w14:textId="77777777" w:rsidR="004A3882" w:rsidRPr="004A3882" w:rsidRDefault="004A3882" w:rsidP="004A3882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10" w:hanging="214"/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</w:pPr>
            <w:r w:rsidRPr="004A3882"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  <w:t>Ist klar kommuniziert, wer bei Fragen zur Wundversorgung Ansprechperson ist?</w:t>
            </w:r>
          </w:p>
        </w:tc>
      </w:tr>
      <w:tr w:rsidR="004A3882" w:rsidRPr="004A3882" w14:paraId="4518EF23" w14:textId="77777777" w:rsidTr="004A3882">
        <w:trPr>
          <w:jc w:val="center"/>
        </w:trPr>
        <w:tc>
          <w:tcPr>
            <w:tcW w:w="1838" w:type="dxa"/>
          </w:tcPr>
          <w:p w14:paraId="280C389B" w14:textId="34CC15B5" w:rsidR="004A3882" w:rsidRPr="004A3882" w:rsidRDefault="004A3882" w:rsidP="004A388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4A3882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Prozess- und Struktur</w:t>
            </w:r>
            <w:r w:rsidRPr="004A3882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-</w:t>
            </w:r>
            <w:r w:rsidRPr="004A3882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anpassungen</w:t>
            </w:r>
          </w:p>
        </w:tc>
        <w:tc>
          <w:tcPr>
            <w:tcW w:w="9356" w:type="dxa"/>
          </w:tcPr>
          <w:p w14:paraId="77E44D46" w14:textId="77777777" w:rsidR="004A3882" w:rsidRPr="004A3882" w:rsidRDefault="004A3882" w:rsidP="004A3882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10" w:hanging="214"/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</w:pPr>
            <w:r w:rsidRPr="004A3882"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  <w:t>Müssen interne Arbeitsabläufe aufgrund der Ergebnisse des Erfolgs-Checks angepasst oder präzisiert werden?</w:t>
            </w:r>
          </w:p>
          <w:p w14:paraId="0C7574C3" w14:textId="77777777" w:rsidR="004A3882" w:rsidRPr="004A3882" w:rsidRDefault="004A3882" w:rsidP="004A3882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10" w:hanging="214"/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</w:pPr>
            <w:r w:rsidRPr="004A3882"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  <w:t>Gibt es Engpässe bei bestimmten Verbandmaterialien oder sind die Bestellprozesse optimierungsbedürftig? Werden neue Produkte evaluiert?</w:t>
            </w:r>
          </w:p>
          <w:p w14:paraId="110D19E9" w14:textId="77777777" w:rsidR="004A3882" w:rsidRPr="004A3882" w:rsidRDefault="004A3882" w:rsidP="004A3882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10" w:hanging="214"/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</w:pPr>
            <w:r w:rsidRPr="004A3882"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  <w:t>Ist die Pflegedokumentation nutzerfreundlich und ermöglicht sie eine lückenlose und aussagekräftige Erfassung des Wundverlaufs? Gibt es Schulungsbedarf in der korrekten Dokumentation?</w:t>
            </w:r>
          </w:p>
          <w:p w14:paraId="3EA7B48B" w14:textId="77777777" w:rsidR="004A3882" w:rsidRPr="004A3882" w:rsidRDefault="004A3882" w:rsidP="004A3882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10" w:hanging="214"/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</w:pPr>
            <w:r w:rsidRPr="004A3882"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  <w:t>Gibt es Verbesserungspotenzial bei Übergaben oder Fallbesprechungen?</w:t>
            </w:r>
          </w:p>
          <w:p w14:paraId="42C61B7A" w14:textId="77777777" w:rsidR="004A3882" w:rsidRPr="004A3882" w:rsidRDefault="004A3882" w:rsidP="004A3882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10" w:hanging="214"/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</w:pPr>
            <w:r w:rsidRPr="004A3882"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  <w:t>Wie wird dem Team Feedback gegeben und die positive Entwicklung gewürdigt? Wie können Erfolge sichtbar gemacht werden?</w:t>
            </w:r>
          </w:p>
        </w:tc>
      </w:tr>
      <w:tr w:rsidR="004A3882" w:rsidRPr="004A3882" w14:paraId="7161F934" w14:textId="77777777" w:rsidTr="004A3882">
        <w:trPr>
          <w:jc w:val="center"/>
        </w:trPr>
        <w:tc>
          <w:tcPr>
            <w:tcW w:w="1838" w:type="dxa"/>
          </w:tcPr>
          <w:p w14:paraId="689AE70E" w14:textId="7848B21C" w:rsidR="004A3882" w:rsidRPr="004A3882" w:rsidRDefault="004A3882" w:rsidP="004A388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4A3882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Controlling und Wirksamkeits</w:t>
            </w:r>
            <w:r w:rsidRPr="004A3882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-</w:t>
            </w:r>
            <w:r w:rsidRPr="004A3882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prüfung</w:t>
            </w:r>
          </w:p>
        </w:tc>
        <w:tc>
          <w:tcPr>
            <w:tcW w:w="9356" w:type="dxa"/>
          </w:tcPr>
          <w:p w14:paraId="199F0005" w14:textId="77777777" w:rsidR="004A3882" w:rsidRPr="004A3882" w:rsidRDefault="004A3882" w:rsidP="004A3882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10" w:hanging="214"/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</w:pPr>
            <w:r w:rsidRPr="004A3882"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  <w:t>Wie wird der Erfolg der umgesetzten Maßnahmen gemessen (z. B. sinkende Wundkomplikationsraten, verbesserte Dokumentationsqualität, höhere Mitarbeiterzufriedenheit in Befragungen)?</w:t>
            </w:r>
          </w:p>
          <w:p w14:paraId="03D083EE" w14:textId="77777777" w:rsidR="004A3882" w:rsidRPr="004A3882" w:rsidRDefault="004A3882" w:rsidP="004A3882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10" w:hanging="214"/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</w:pPr>
            <w:r w:rsidRPr="004A3882">
              <w:rPr>
                <w:rFonts w:ascii="Arial" w:eastAsiaTheme="minorHAnsi" w:hAnsi="Arial" w:cs="Arial"/>
                <w:color w:val="000000" w:themeColor="text1"/>
                <w:sz w:val="23"/>
                <w:szCs w:val="23"/>
              </w:rPr>
              <w:t>Wann ist eine gezielte Stichprobenprüfung geplant, um die Wirksamkeit der Verbesserungsmaßnahmen zu überprüfen?</w:t>
            </w:r>
          </w:p>
        </w:tc>
      </w:tr>
    </w:tbl>
    <w:p w14:paraId="55EF65D6" w14:textId="77777777" w:rsidR="004A3882" w:rsidRPr="007F192E" w:rsidRDefault="004A3882" w:rsidP="00C50605">
      <w:pPr>
        <w:spacing w:before="120" w:after="120"/>
        <w:rPr>
          <w:rFonts w:ascii="Arial" w:eastAsiaTheme="minorHAnsi" w:hAnsi="Arial" w:cs="Arial"/>
          <w:bCs/>
          <w:color w:val="000000" w:themeColor="text1"/>
          <w:kern w:val="2"/>
          <w:sz w:val="24"/>
          <w:szCs w:val="24"/>
          <w14:ligatures w14:val="standardContextual"/>
        </w:rPr>
      </w:pPr>
    </w:p>
    <w:sectPr w:rsidR="004A3882" w:rsidRPr="007F192E" w:rsidSect="004A3882">
      <w:headerReference w:type="default" r:id="rId9"/>
      <w:pgSz w:w="11906" w:h="16838" w:code="9"/>
      <w:pgMar w:top="-113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C308" w14:textId="77777777" w:rsidR="000C03BB" w:rsidRDefault="000C03BB" w:rsidP="002A5D13">
      <w:pPr>
        <w:spacing w:after="0" w:line="240" w:lineRule="auto"/>
      </w:pPr>
      <w:r>
        <w:separator/>
      </w:r>
    </w:p>
  </w:endnote>
  <w:endnote w:type="continuationSeparator" w:id="0">
    <w:p w14:paraId="0D1793FA" w14:textId="77777777" w:rsidR="000C03BB" w:rsidRDefault="000C03B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8E85" w14:textId="77777777" w:rsidR="000C03BB" w:rsidRDefault="000C03BB" w:rsidP="002A5D13">
      <w:pPr>
        <w:spacing w:after="0" w:line="240" w:lineRule="auto"/>
      </w:pPr>
      <w:r>
        <w:separator/>
      </w:r>
    </w:p>
  </w:footnote>
  <w:footnote w:type="continuationSeparator" w:id="0">
    <w:p w14:paraId="5886C161" w14:textId="77777777" w:rsidR="000C03BB" w:rsidRDefault="000C03B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6A3F853A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F629F1">
            <w:rPr>
              <w:b/>
              <w:color w:val="FFFFFF"/>
              <w:sz w:val="24"/>
            </w:rPr>
            <w:t>9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F44690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37046638" name="Grafik 370466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AA30B8"/>
    <w:multiLevelType w:val="multilevel"/>
    <w:tmpl w:val="94C2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962E3"/>
    <w:multiLevelType w:val="multilevel"/>
    <w:tmpl w:val="B026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067197"/>
    <w:multiLevelType w:val="multilevel"/>
    <w:tmpl w:val="201C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2119B2"/>
    <w:multiLevelType w:val="hybridMultilevel"/>
    <w:tmpl w:val="065441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540BF"/>
    <w:multiLevelType w:val="hybridMultilevel"/>
    <w:tmpl w:val="4F92F1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527E2"/>
    <w:multiLevelType w:val="multilevel"/>
    <w:tmpl w:val="A388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F3E55"/>
    <w:multiLevelType w:val="hybridMultilevel"/>
    <w:tmpl w:val="E9E81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9327D"/>
    <w:multiLevelType w:val="hybridMultilevel"/>
    <w:tmpl w:val="63264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E4873"/>
    <w:multiLevelType w:val="multilevel"/>
    <w:tmpl w:val="2A18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8130D1"/>
    <w:multiLevelType w:val="hybridMultilevel"/>
    <w:tmpl w:val="04D84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051E1"/>
    <w:multiLevelType w:val="multilevel"/>
    <w:tmpl w:val="D31A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D60A5"/>
    <w:multiLevelType w:val="hybridMultilevel"/>
    <w:tmpl w:val="C560A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33F92"/>
    <w:multiLevelType w:val="multilevel"/>
    <w:tmpl w:val="2776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6E045B"/>
    <w:multiLevelType w:val="hybridMultilevel"/>
    <w:tmpl w:val="7194A4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6"/>
  </w:num>
  <w:num w:numId="2" w16cid:durableId="1456217558">
    <w:abstractNumId w:val="26"/>
  </w:num>
  <w:num w:numId="3" w16cid:durableId="1803574363">
    <w:abstractNumId w:val="32"/>
  </w:num>
  <w:num w:numId="4" w16cid:durableId="1661150236">
    <w:abstractNumId w:val="17"/>
  </w:num>
  <w:num w:numId="5" w16cid:durableId="840630696">
    <w:abstractNumId w:val="10"/>
  </w:num>
  <w:num w:numId="6" w16cid:durableId="1786457857">
    <w:abstractNumId w:val="13"/>
  </w:num>
  <w:num w:numId="7" w16cid:durableId="273442169">
    <w:abstractNumId w:val="19"/>
  </w:num>
  <w:num w:numId="8" w16cid:durableId="1239441314">
    <w:abstractNumId w:val="18"/>
  </w:num>
  <w:num w:numId="9" w16cid:durableId="1978216536">
    <w:abstractNumId w:val="14"/>
  </w:num>
  <w:num w:numId="10" w16cid:durableId="646931857">
    <w:abstractNumId w:val="6"/>
  </w:num>
  <w:num w:numId="11" w16cid:durableId="1137146208">
    <w:abstractNumId w:val="28"/>
  </w:num>
  <w:num w:numId="12" w16cid:durableId="1204052296">
    <w:abstractNumId w:val="21"/>
  </w:num>
  <w:num w:numId="13" w16cid:durableId="1106383001">
    <w:abstractNumId w:val="22"/>
  </w:num>
  <w:num w:numId="14" w16cid:durableId="793400410">
    <w:abstractNumId w:val="20"/>
  </w:num>
  <w:num w:numId="15" w16cid:durableId="170730696">
    <w:abstractNumId w:val="23"/>
  </w:num>
  <w:num w:numId="16" w16cid:durableId="1470124009">
    <w:abstractNumId w:val="24"/>
  </w:num>
  <w:num w:numId="17" w16cid:durableId="1016734673">
    <w:abstractNumId w:val="25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2051343610">
    <w:abstractNumId w:val="7"/>
  </w:num>
  <w:num w:numId="24" w16cid:durableId="1950429703">
    <w:abstractNumId w:val="34"/>
  </w:num>
  <w:num w:numId="25" w16cid:durableId="348262852">
    <w:abstractNumId w:val="31"/>
  </w:num>
  <w:num w:numId="26" w16cid:durableId="1695422005">
    <w:abstractNumId w:val="29"/>
  </w:num>
  <w:num w:numId="27" w16cid:durableId="293214618">
    <w:abstractNumId w:val="5"/>
  </w:num>
  <w:num w:numId="28" w16cid:durableId="660305530">
    <w:abstractNumId w:val="12"/>
  </w:num>
  <w:num w:numId="29" w16cid:durableId="897285685">
    <w:abstractNumId w:val="8"/>
  </w:num>
  <w:num w:numId="30" w16cid:durableId="918951707">
    <w:abstractNumId w:val="9"/>
  </w:num>
  <w:num w:numId="31" w16cid:durableId="925110402">
    <w:abstractNumId w:val="30"/>
  </w:num>
  <w:num w:numId="32" w16cid:durableId="1816678539">
    <w:abstractNumId w:val="15"/>
  </w:num>
  <w:num w:numId="33" w16cid:durableId="939412690">
    <w:abstractNumId w:val="27"/>
  </w:num>
  <w:num w:numId="34" w16cid:durableId="796068226">
    <w:abstractNumId w:val="33"/>
  </w:num>
  <w:num w:numId="35" w16cid:durableId="1501776440">
    <w:abstractNumId w:val="35"/>
  </w:num>
  <w:num w:numId="36" w16cid:durableId="16979994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E0582"/>
    <w:rsid w:val="0015409B"/>
    <w:rsid w:val="001B429B"/>
    <w:rsid w:val="00205D0C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676E3"/>
    <w:rsid w:val="00380EF0"/>
    <w:rsid w:val="003B1C00"/>
    <w:rsid w:val="003E3400"/>
    <w:rsid w:val="003E36DC"/>
    <w:rsid w:val="00433F51"/>
    <w:rsid w:val="00444799"/>
    <w:rsid w:val="004639C0"/>
    <w:rsid w:val="004955F6"/>
    <w:rsid w:val="00496A7E"/>
    <w:rsid w:val="004A3882"/>
    <w:rsid w:val="004A47F9"/>
    <w:rsid w:val="004B6C90"/>
    <w:rsid w:val="004C2396"/>
    <w:rsid w:val="0050689E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96A92"/>
    <w:rsid w:val="006A5CFE"/>
    <w:rsid w:val="006E0BDB"/>
    <w:rsid w:val="006E18EF"/>
    <w:rsid w:val="006E2625"/>
    <w:rsid w:val="00782522"/>
    <w:rsid w:val="007A7CA7"/>
    <w:rsid w:val="007B0290"/>
    <w:rsid w:val="007C0AE5"/>
    <w:rsid w:val="007E1A2E"/>
    <w:rsid w:val="007F192E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20C9E"/>
    <w:rsid w:val="00AC136E"/>
    <w:rsid w:val="00B01FFE"/>
    <w:rsid w:val="00B42C1E"/>
    <w:rsid w:val="00B707AF"/>
    <w:rsid w:val="00B87D52"/>
    <w:rsid w:val="00BD71E9"/>
    <w:rsid w:val="00C135D1"/>
    <w:rsid w:val="00C310AF"/>
    <w:rsid w:val="00C50605"/>
    <w:rsid w:val="00C73E1A"/>
    <w:rsid w:val="00CC38C8"/>
    <w:rsid w:val="00D22F0C"/>
    <w:rsid w:val="00D86187"/>
    <w:rsid w:val="00D8760F"/>
    <w:rsid w:val="00DB146B"/>
    <w:rsid w:val="00DB32C7"/>
    <w:rsid w:val="00E113DA"/>
    <w:rsid w:val="00E2265E"/>
    <w:rsid w:val="00ED3984"/>
    <w:rsid w:val="00EF0BF1"/>
    <w:rsid w:val="00F20663"/>
    <w:rsid w:val="00F44690"/>
    <w:rsid w:val="00F629F1"/>
    <w:rsid w:val="00FA19D7"/>
    <w:rsid w:val="00FC278E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F629F1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2025-08-04T12:06:00Z</dcterms:created>
  <dcterms:modified xsi:type="dcterms:W3CDTF">2025-08-04T12:06:00Z</dcterms:modified>
</cp:coreProperties>
</file>