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695" w14:textId="30387D73" w:rsidR="009D3A29" w:rsidRDefault="0075023C">
      <w:r>
        <w:rPr>
          <w:noProof/>
        </w:rPr>
        <mc:AlternateContent>
          <mc:Choice Requires="wps">
            <w:drawing>
              <wp:anchor distT="0" distB="0" distL="114300" distR="114300" simplePos="0" relativeHeight="251658240" behindDoc="0" locked="0" layoutInCell="1" allowOverlap="1" wp14:anchorId="02316D16" wp14:editId="00DA629F">
                <wp:simplePos x="0" y="0"/>
                <wp:positionH relativeFrom="column">
                  <wp:posOffset>4853304</wp:posOffset>
                </wp:positionH>
                <wp:positionV relativeFrom="paragraph">
                  <wp:posOffset>1214755</wp:posOffset>
                </wp:positionV>
                <wp:extent cx="1685925" cy="419100"/>
                <wp:effectExtent l="0" t="0" r="28575" b="19050"/>
                <wp:wrapNone/>
                <wp:docPr id="1585852015" name="Textfeld 2"/>
                <wp:cNvGraphicFramePr/>
                <a:graphic xmlns:a="http://schemas.openxmlformats.org/drawingml/2006/main">
                  <a:graphicData uri="http://schemas.microsoft.com/office/word/2010/wordprocessingShape">
                    <wps:wsp>
                      <wps:cNvSpPr txBox="1"/>
                      <wps:spPr>
                        <a:xfrm>
                          <a:off x="0" y="0"/>
                          <a:ext cx="1685925" cy="419100"/>
                        </a:xfrm>
                        <a:prstGeom prst="rect">
                          <a:avLst/>
                        </a:prstGeom>
                        <a:solidFill>
                          <a:schemeClr val="accent2">
                            <a:lumMod val="60000"/>
                            <a:lumOff val="40000"/>
                          </a:schemeClr>
                        </a:solidFill>
                        <a:ln w="6350">
                          <a:solidFill>
                            <a:schemeClr val="accent2">
                              <a:lumMod val="40000"/>
                              <a:lumOff val="60000"/>
                            </a:schemeClr>
                          </a:solidFill>
                        </a:ln>
                      </wps:spPr>
                      <wps:txbx>
                        <w:txbxContent>
                          <w:p w14:paraId="3BDBDBA4" w14:textId="767DBADB" w:rsidR="0075023C" w:rsidRPr="0075023C" w:rsidRDefault="00275969">
                            <w:pPr>
                              <w:rPr>
                                <w:b/>
                                <w:bCs/>
                                <w:color w:val="FFFFFF" w:themeColor="background1"/>
                                <w:sz w:val="24"/>
                                <w:szCs w:val="24"/>
                              </w:rPr>
                            </w:pPr>
                            <w:r>
                              <w:rPr>
                                <w:b/>
                                <w:bCs/>
                                <w:color w:val="FFFFFF" w:themeColor="background1"/>
                                <w:sz w:val="24"/>
                                <w:szCs w:val="24"/>
                              </w:rPr>
                              <w:t>Sondera</w:t>
                            </w:r>
                            <w:r w:rsidR="0075023C" w:rsidRPr="0075023C">
                              <w:rPr>
                                <w:b/>
                                <w:bCs/>
                                <w:color w:val="FFFFFF" w:themeColor="background1"/>
                                <w:sz w:val="24"/>
                                <w:szCs w:val="24"/>
                              </w:rPr>
                              <w:t>usgabe 0</w:t>
                            </w:r>
                            <w:r w:rsidR="001D1B49">
                              <w:rPr>
                                <w:b/>
                                <w:bCs/>
                                <w:color w:val="FFFFFF" w:themeColor="background1"/>
                                <w:sz w:val="24"/>
                                <w:szCs w:val="24"/>
                              </w:rPr>
                              <w:t>9</w:t>
                            </w:r>
                            <w:r w:rsidR="0075023C" w:rsidRPr="0075023C">
                              <w:rPr>
                                <w:b/>
                                <w:bCs/>
                                <w:color w:val="FFFFFF" w:themeColor="background1"/>
                                <w:sz w:val="24"/>
                                <w:szCs w:val="2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316D16" id="_x0000_t202" coordsize="21600,21600" o:spt="202" path="m,l,21600r21600,l21600,xe">
                <v:stroke joinstyle="miter"/>
                <v:path gradientshapeok="t" o:connecttype="rect"/>
              </v:shapetype>
              <v:shape id="Textfeld 2" o:spid="_x0000_s1026" type="#_x0000_t202" style="position:absolute;margin-left:382.15pt;margin-top:95.65pt;width:132.7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" fillcolor="#f1a983 [1941]" strokecolor="#f6c5ac [1301]" strokeweight=".5pt">
                <v:textbox>
                  <w:txbxContent>
                    <w:p w14:paraId="3BDBDBA4" w14:textId="767DBADB" w:rsidR="0075023C" w:rsidRPr="0075023C" w:rsidRDefault="00275969">
                      <w:pPr>
                        <w:rPr>
                          <w:b/>
                          <w:bCs/>
                          <w:color w:val="FFFFFF" w:themeColor="background1"/>
                          <w:sz w:val="24"/>
                          <w:szCs w:val="24"/>
                        </w:rPr>
                      </w:pPr>
                      <w:r>
                        <w:rPr>
                          <w:b/>
                          <w:bCs/>
                          <w:color w:val="FFFFFF" w:themeColor="background1"/>
                          <w:sz w:val="24"/>
                          <w:szCs w:val="24"/>
                        </w:rPr>
                        <w:t>Sondera</w:t>
                      </w:r>
                      <w:r w:rsidR="0075023C" w:rsidRPr="0075023C">
                        <w:rPr>
                          <w:b/>
                          <w:bCs/>
                          <w:color w:val="FFFFFF" w:themeColor="background1"/>
                          <w:sz w:val="24"/>
                          <w:szCs w:val="24"/>
                        </w:rPr>
                        <w:t>usgabe 0</w:t>
                      </w:r>
                      <w:r w:rsidR="001D1B49">
                        <w:rPr>
                          <w:b/>
                          <w:bCs/>
                          <w:color w:val="FFFFFF" w:themeColor="background1"/>
                          <w:sz w:val="24"/>
                          <w:szCs w:val="24"/>
                        </w:rPr>
                        <w:t>9</w:t>
                      </w:r>
                      <w:r w:rsidR="0075023C" w:rsidRPr="0075023C">
                        <w:rPr>
                          <w:b/>
                          <w:bCs/>
                          <w:color w:val="FFFFFF" w:themeColor="background1"/>
                          <w:sz w:val="24"/>
                          <w:szCs w:val="24"/>
                        </w:rPr>
                        <w:t>/25</w:t>
                      </w:r>
                    </w:p>
                  </w:txbxContent>
                </v:textbox>
              </v:shape>
            </w:pict>
          </mc:Fallback>
        </mc:AlternateContent>
      </w:r>
      <w:r>
        <w:rPr>
          <w:noProof/>
        </w:rPr>
        <w:drawing>
          <wp:inline distT="0" distB="0" distL="0" distR="0" wp14:anchorId="65213788" wp14:editId="227AB414">
            <wp:extent cx="4845050" cy="1629436"/>
            <wp:effectExtent l="0" t="0" r="0" b="8890"/>
            <wp:docPr id="418062694" name="Grafik 1" descr="Ein Bild, das Text, Kleidun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2694" name="Grafik 1" descr="Ein Bild, das Text, Kleidung, Person, Menschliches Gesich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6971" cy="1636808"/>
                    </a:xfrm>
                    <a:prstGeom prst="rect">
                      <a:avLst/>
                    </a:prstGeom>
                  </pic:spPr>
                </pic:pic>
              </a:graphicData>
            </a:graphic>
          </wp:inline>
        </w:drawing>
      </w:r>
    </w:p>
    <w:tbl>
      <w:tblPr>
        <w:tblStyle w:val="Tabellenraster"/>
        <w:tblW w:w="0" w:type="auto"/>
        <w:tblLook w:val="04A0" w:firstRow="1" w:lastRow="0" w:firstColumn="1" w:lastColumn="0" w:noHBand="0" w:noVBand="1"/>
      </w:tblPr>
      <w:tblGrid>
        <w:gridCol w:w="9062"/>
      </w:tblGrid>
      <w:tr w:rsidR="00414F34" w14:paraId="7C8ED311" w14:textId="77777777" w:rsidTr="00414F34">
        <w:tc>
          <w:tcPr>
            <w:tcW w:w="9062" w:type="dxa"/>
            <w:shd w:val="clear" w:color="auto" w:fill="F6C5AC" w:themeFill="accent2" w:themeFillTint="66"/>
          </w:tcPr>
          <w:p w14:paraId="334F196A" w14:textId="17E25639" w:rsidR="00414F34" w:rsidRPr="00711FA3" w:rsidRDefault="00711FA3" w:rsidP="00414F34">
            <w:pPr>
              <w:jc w:val="center"/>
              <w:rPr>
                <w:b/>
                <w:bCs/>
                <w:sz w:val="32"/>
                <w:szCs w:val="32"/>
              </w:rPr>
            </w:pPr>
            <w:r w:rsidRPr="00711FA3">
              <w:rPr>
                <w:b/>
                <w:bCs/>
                <w:sz w:val="32"/>
                <w:szCs w:val="32"/>
              </w:rPr>
              <w:t>MUSTER: Vertragsergänzung „Gesundheitsdaten“</w:t>
            </w:r>
          </w:p>
        </w:tc>
      </w:tr>
      <w:tr w:rsidR="00414F34" w14:paraId="69402450" w14:textId="77777777" w:rsidTr="00414F34">
        <w:tc>
          <w:tcPr>
            <w:tcW w:w="9062" w:type="dxa"/>
          </w:tcPr>
          <w:p w14:paraId="4C53000A" w14:textId="77777777" w:rsidR="00711FA3" w:rsidRDefault="00711FA3" w:rsidP="00711FA3"/>
          <w:p w14:paraId="47232CB2" w14:textId="77777777" w:rsidR="00414F34" w:rsidRDefault="00711FA3" w:rsidP="00711FA3">
            <w:r w:rsidRPr="00711FA3">
              <w:t>Der pflegebedürftige Gast stimmt zu, dass die im Rahmen des Pflegeprozesses in Papierform erhobenen personenbezogenen und Gesundheitsdaten während der gesetzlichen Aufbewahrungsfrist zu Zwecken der Archivierung ersetzend digitalisiert werden dürfen. Zu diesem Zweck darf sich der Pflegeanbieter eines Auftragnehmers bedienen.</w:t>
            </w:r>
          </w:p>
          <w:p w14:paraId="0E443208" w14:textId="772E7532" w:rsidR="00711FA3" w:rsidRPr="00711FA3" w:rsidRDefault="00711FA3" w:rsidP="00711FA3"/>
        </w:tc>
      </w:tr>
    </w:tbl>
    <w:p w14:paraId="27C28B9B" w14:textId="77777777" w:rsidR="0075023C" w:rsidRDefault="0075023C"/>
    <w:sectPr w:rsidR="007502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B25CD"/>
    <w:multiLevelType w:val="hybridMultilevel"/>
    <w:tmpl w:val="EBA223C2"/>
    <w:lvl w:ilvl="0" w:tplc="1DC8CE5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660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3C"/>
    <w:rsid w:val="0001390D"/>
    <w:rsid w:val="00075182"/>
    <w:rsid w:val="000878C7"/>
    <w:rsid w:val="000E2430"/>
    <w:rsid w:val="001633EE"/>
    <w:rsid w:val="001833F0"/>
    <w:rsid w:val="001C77D9"/>
    <w:rsid w:val="001D1B49"/>
    <w:rsid w:val="001D2F1E"/>
    <w:rsid w:val="001F0088"/>
    <w:rsid w:val="00275969"/>
    <w:rsid w:val="00281EF3"/>
    <w:rsid w:val="00284ADA"/>
    <w:rsid w:val="00296C25"/>
    <w:rsid w:val="002B1C14"/>
    <w:rsid w:val="002C460D"/>
    <w:rsid w:val="002E0352"/>
    <w:rsid w:val="003369D7"/>
    <w:rsid w:val="00402DED"/>
    <w:rsid w:val="00414F34"/>
    <w:rsid w:val="0044459E"/>
    <w:rsid w:val="00454A47"/>
    <w:rsid w:val="004B610E"/>
    <w:rsid w:val="004E12B8"/>
    <w:rsid w:val="005139D9"/>
    <w:rsid w:val="005E065B"/>
    <w:rsid w:val="005E204A"/>
    <w:rsid w:val="006350DF"/>
    <w:rsid w:val="006430BD"/>
    <w:rsid w:val="00680379"/>
    <w:rsid w:val="006B5F7D"/>
    <w:rsid w:val="006E6C54"/>
    <w:rsid w:val="00711FA3"/>
    <w:rsid w:val="007138E8"/>
    <w:rsid w:val="00713C3C"/>
    <w:rsid w:val="0075023C"/>
    <w:rsid w:val="00792794"/>
    <w:rsid w:val="007944B4"/>
    <w:rsid w:val="007A2A05"/>
    <w:rsid w:val="007A4343"/>
    <w:rsid w:val="007B047B"/>
    <w:rsid w:val="00815980"/>
    <w:rsid w:val="008B7C1A"/>
    <w:rsid w:val="009262D4"/>
    <w:rsid w:val="00940908"/>
    <w:rsid w:val="00941651"/>
    <w:rsid w:val="00945DC8"/>
    <w:rsid w:val="0096485A"/>
    <w:rsid w:val="009D3A29"/>
    <w:rsid w:val="009E5DFB"/>
    <w:rsid w:val="00A10B26"/>
    <w:rsid w:val="00A57442"/>
    <w:rsid w:val="00AC5539"/>
    <w:rsid w:val="00AD4B7C"/>
    <w:rsid w:val="00B213EB"/>
    <w:rsid w:val="00B34EA3"/>
    <w:rsid w:val="00B67AAD"/>
    <w:rsid w:val="00BB4DB8"/>
    <w:rsid w:val="00BE46CE"/>
    <w:rsid w:val="00C27964"/>
    <w:rsid w:val="00C74280"/>
    <w:rsid w:val="00CE6CD4"/>
    <w:rsid w:val="00CF02E1"/>
    <w:rsid w:val="00D72939"/>
    <w:rsid w:val="00DB0314"/>
    <w:rsid w:val="00DB783A"/>
    <w:rsid w:val="00DE75E3"/>
    <w:rsid w:val="00DF5CE7"/>
    <w:rsid w:val="00E40C25"/>
    <w:rsid w:val="00ED6185"/>
    <w:rsid w:val="00F7641B"/>
    <w:rsid w:val="00FD2A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3254"/>
  <w15:chartTrackingRefBased/>
  <w15:docId w15:val="{834C4089-E8B1-4562-A903-F4FB5E47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02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02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02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02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02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02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02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2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02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02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02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02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02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02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02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023C"/>
    <w:rPr>
      <w:rFonts w:eastAsiaTheme="majorEastAsia" w:cstheme="majorBidi"/>
      <w:color w:val="272727" w:themeColor="text1" w:themeTint="D8"/>
    </w:rPr>
  </w:style>
  <w:style w:type="paragraph" w:styleId="Titel">
    <w:name w:val="Title"/>
    <w:basedOn w:val="Standard"/>
    <w:next w:val="Standard"/>
    <w:link w:val="TitelZchn"/>
    <w:uiPriority w:val="10"/>
    <w:qFormat/>
    <w:rsid w:val="00750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02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02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02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02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023C"/>
    <w:rPr>
      <w:i/>
      <w:iCs/>
      <w:color w:val="404040" w:themeColor="text1" w:themeTint="BF"/>
    </w:rPr>
  </w:style>
  <w:style w:type="paragraph" w:styleId="Listenabsatz">
    <w:name w:val="List Paragraph"/>
    <w:basedOn w:val="Standard"/>
    <w:uiPriority w:val="34"/>
    <w:qFormat/>
    <w:rsid w:val="0075023C"/>
    <w:pPr>
      <w:ind w:left="720"/>
      <w:contextualSpacing/>
    </w:pPr>
  </w:style>
  <w:style w:type="character" w:styleId="IntensiveHervorhebung">
    <w:name w:val="Intense Emphasis"/>
    <w:basedOn w:val="Absatz-Standardschriftart"/>
    <w:uiPriority w:val="21"/>
    <w:qFormat/>
    <w:rsid w:val="0075023C"/>
    <w:rPr>
      <w:i/>
      <w:iCs/>
      <w:color w:val="0F4761" w:themeColor="accent1" w:themeShade="BF"/>
    </w:rPr>
  </w:style>
  <w:style w:type="paragraph" w:styleId="IntensivesZitat">
    <w:name w:val="Intense Quote"/>
    <w:basedOn w:val="Standard"/>
    <w:next w:val="Standard"/>
    <w:link w:val="IntensivesZitatZchn"/>
    <w:uiPriority w:val="30"/>
    <w:qFormat/>
    <w:rsid w:val="0075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023C"/>
    <w:rPr>
      <w:i/>
      <w:iCs/>
      <w:color w:val="0F4761" w:themeColor="accent1" w:themeShade="BF"/>
    </w:rPr>
  </w:style>
  <w:style w:type="character" w:styleId="IntensiverVerweis">
    <w:name w:val="Intense Reference"/>
    <w:basedOn w:val="Absatz-Standardschriftart"/>
    <w:uiPriority w:val="32"/>
    <w:qFormat/>
    <w:rsid w:val="0075023C"/>
    <w:rPr>
      <w:b/>
      <w:bCs/>
      <w:smallCaps/>
      <w:color w:val="0F4761" w:themeColor="accent1" w:themeShade="BF"/>
      <w:spacing w:val="5"/>
    </w:rPr>
  </w:style>
  <w:style w:type="table" w:styleId="Tabellenraster">
    <w:name w:val="Table Grid"/>
    <w:basedOn w:val="NormaleTabelle"/>
    <w:uiPriority w:val="39"/>
    <w:rsid w:val="0075023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D8DA8CC9-001F-495D-AB69-76CC954F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39DDE-2385-4486-96D6-8F98CA7BDABB}">
  <ds:schemaRefs>
    <ds:schemaRef ds:uri="http://schemas.microsoft.com/sharepoint/v3/contenttype/forms"/>
  </ds:schemaRefs>
</ds:datastoreItem>
</file>

<file path=customXml/itemProps3.xml><?xml version="1.0" encoding="utf-8"?>
<ds:datastoreItem xmlns:ds="http://schemas.openxmlformats.org/officeDocument/2006/customXml" ds:itemID="{AFBE147D-A154-405D-9696-A73C91EF2E94}">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328</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NMA - Nathalia Martín Ayala</cp:lastModifiedBy>
  <cp:revision>3</cp:revision>
  <dcterms:created xsi:type="dcterms:W3CDTF">2025-08-06T07:56:00Z</dcterms:created>
  <dcterms:modified xsi:type="dcterms:W3CDTF">2025-08-06T07:56:00Z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