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85605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3098EF56" w14:textId="77777777" w:rsidR="00C73E1A" w:rsidRDefault="007A7CA7" w:rsidP="005E1850">
      <w:pPr>
        <w:tabs>
          <w:tab w:val="left" w:pos="1365"/>
          <w:tab w:val="left" w:pos="2430"/>
          <w:tab w:val="left" w:pos="4185"/>
          <w:tab w:val="left" w:pos="6900"/>
        </w:tabs>
      </w:pPr>
      <w:r>
        <w:tab/>
      </w:r>
      <w:r w:rsidR="005E1850">
        <w:tab/>
      </w:r>
      <w:r>
        <w:tab/>
      </w:r>
      <w:r w:rsidR="00B707AF">
        <w:tab/>
      </w:r>
    </w:p>
    <w:p w14:paraId="14B569AE" w14:textId="508C1C65" w:rsidR="006B75E4" w:rsidRDefault="006E18EF" w:rsidP="006B75E4">
      <w:pPr>
        <w:tabs>
          <w:tab w:val="left" w:pos="898"/>
          <w:tab w:val="left" w:pos="2430"/>
        </w:tabs>
        <w:rPr>
          <w:rFonts w:ascii="Arial" w:hAnsi="Arial" w:cs="Arial"/>
          <w:bCs/>
          <w:color w:val="000000" w:themeColor="text1"/>
          <w:sz w:val="24"/>
          <w:szCs w:val="24"/>
        </w:rPr>
      </w:pPr>
      <w:r>
        <w:tab/>
      </w:r>
      <w:r w:rsidR="004B6C90">
        <w:tab/>
      </w:r>
    </w:p>
    <w:p w14:paraId="42A3C474" w14:textId="77777777" w:rsidR="006B75E4" w:rsidRDefault="006B75E4" w:rsidP="006B75E4">
      <w:pPr>
        <w:spacing w:before="120" w:after="12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50A9E12" w14:textId="1F440DD9" w:rsidR="006B75E4" w:rsidRPr="005463B2" w:rsidRDefault="006B75E4" w:rsidP="006B75E4">
      <w:pPr>
        <w:rPr>
          <w:rFonts w:ascii="Arial" w:eastAsia="Times New Roman" w:hAnsi="Arial" w:cs="Arial"/>
          <w:lang w:eastAsia="de-DE"/>
        </w:rPr>
      </w:pPr>
    </w:p>
    <w:tbl>
      <w:tblPr>
        <w:tblStyle w:val="Table"/>
        <w:tblW w:w="57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121"/>
        <w:gridCol w:w="4111"/>
        <w:gridCol w:w="1870"/>
        <w:gridCol w:w="2382"/>
      </w:tblGrid>
      <w:tr w:rsidR="006B75E4" w:rsidRPr="006B75E4" w14:paraId="796782D8" w14:textId="77777777" w:rsidTr="006B7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  <w:jc w:val="center"/>
        </w:trPr>
        <w:tc>
          <w:tcPr>
            <w:tcW w:w="10484" w:type="dxa"/>
            <w:gridSpan w:val="4"/>
            <w:shd w:val="clear" w:color="auto" w:fill="2E75CC"/>
          </w:tcPr>
          <w:p w14:paraId="067CB63A" w14:textId="10D40312" w:rsidR="006B75E4" w:rsidRPr="006B75E4" w:rsidRDefault="006B75E4" w:rsidP="006B75E4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  <w:lang w:val="de-DE"/>
              </w:rPr>
            </w:pPr>
            <w:r w:rsidRPr="006B75E4">
              <w:rPr>
                <w:rFonts w:ascii="Arial" w:hAnsi="Arial" w:cs="Arial"/>
                <w:b/>
                <w:color w:val="FFFFFF"/>
                <w:kern w:val="2"/>
                <w:sz w:val="28"/>
                <w:szCs w:val="28"/>
                <w:lang w:val="de-DE"/>
                <w14:ligatures w14:val="standardContextual"/>
              </w:rPr>
              <w:t>Muster: Kompetenzcheck im Rahmen der Einarbeitung einer Pflegefachkraft</w:t>
            </w:r>
          </w:p>
        </w:tc>
      </w:tr>
      <w:tr w:rsidR="006B75E4" w:rsidRPr="006B75E4" w14:paraId="675DFE4D" w14:textId="77777777" w:rsidTr="006B7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7"/>
          <w:tblHeader/>
          <w:jc w:val="center"/>
        </w:trPr>
        <w:tc>
          <w:tcPr>
            <w:tcW w:w="2121" w:type="dxa"/>
            <w:shd w:val="clear" w:color="auto" w:fill="B0C0DA"/>
            <w:vAlign w:val="top"/>
          </w:tcPr>
          <w:p w14:paraId="435EF826" w14:textId="77777777" w:rsidR="006B75E4" w:rsidRPr="006B75E4" w:rsidRDefault="006B75E4" w:rsidP="006B75E4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</w:pPr>
            <w:r w:rsidRPr="006B75E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  <w:t>Themenbereich</w:t>
            </w:r>
          </w:p>
        </w:tc>
        <w:tc>
          <w:tcPr>
            <w:tcW w:w="4111" w:type="dxa"/>
            <w:shd w:val="clear" w:color="auto" w:fill="B0C0DA"/>
            <w:vAlign w:val="top"/>
          </w:tcPr>
          <w:p w14:paraId="2D629AF4" w14:textId="77777777" w:rsidR="006B75E4" w:rsidRPr="006B75E4" w:rsidRDefault="006B75E4" w:rsidP="006B75E4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</w:pPr>
            <w:r w:rsidRPr="006B75E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  <w:t>Kompetenzziel</w:t>
            </w:r>
          </w:p>
        </w:tc>
        <w:tc>
          <w:tcPr>
            <w:tcW w:w="1870" w:type="dxa"/>
            <w:shd w:val="clear" w:color="auto" w:fill="B0C0DA"/>
            <w:vAlign w:val="top"/>
          </w:tcPr>
          <w:p w14:paraId="3ADF519E" w14:textId="2448F3EA" w:rsidR="006B75E4" w:rsidRPr="006B75E4" w:rsidRDefault="006B75E4" w:rsidP="006B75E4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</w:pPr>
            <w:r w:rsidRPr="006B75E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  <w:t>Selbst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  <w:t>-</w:t>
            </w:r>
            <w:r w:rsidRPr="006B75E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  <w:t>einschätzung (MA)</w:t>
            </w:r>
          </w:p>
        </w:tc>
        <w:tc>
          <w:tcPr>
            <w:tcW w:w="2382" w:type="dxa"/>
            <w:shd w:val="clear" w:color="auto" w:fill="B0C0DA"/>
            <w:vAlign w:val="top"/>
          </w:tcPr>
          <w:p w14:paraId="244ADF1C" w14:textId="77777777" w:rsidR="006B75E4" w:rsidRPr="006B75E4" w:rsidRDefault="006B75E4" w:rsidP="006B75E4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</w:pPr>
            <w:r w:rsidRPr="006B75E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  <w:t>Fachliche Einschätzung (Pate/Anleiter)</w:t>
            </w:r>
          </w:p>
        </w:tc>
      </w:tr>
      <w:tr w:rsidR="006B75E4" w:rsidRPr="006B75E4" w14:paraId="7521B3CC" w14:textId="77777777" w:rsidTr="006B75E4">
        <w:trPr>
          <w:trHeight w:val="807"/>
          <w:jc w:val="center"/>
        </w:trPr>
        <w:tc>
          <w:tcPr>
            <w:tcW w:w="2121" w:type="dxa"/>
          </w:tcPr>
          <w:p w14:paraId="1BF1B49B" w14:textId="77777777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>Grundpflege</w:t>
            </w:r>
          </w:p>
        </w:tc>
        <w:tc>
          <w:tcPr>
            <w:tcW w:w="4111" w:type="dxa"/>
          </w:tcPr>
          <w:p w14:paraId="22AA4F9D" w14:textId="77777777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>führt die Grundpflege nach Standard eigenständig und sicher durch</w:t>
            </w:r>
          </w:p>
        </w:tc>
        <w:tc>
          <w:tcPr>
            <w:tcW w:w="1870" w:type="dxa"/>
          </w:tcPr>
          <w:p w14:paraId="38A44E16" w14:textId="77777777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  <w:lang w:val="de-DE"/>
              </w:rPr>
              <w:sym w:font="Wingdings" w:char="F072"/>
            </w: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 xml:space="preserve"> sicher </w:t>
            </w:r>
          </w:p>
          <w:p w14:paraId="3FED29DD" w14:textId="12546F19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  <w:lang w:val="de-DE"/>
              </w:rPr>
              <w:sym w:font="Wingdings" w:char="F072"/>
            </w: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 xml:space="preserve"> unsicher</w:t>
            </w:r>
          </w:p>
        </w:tc>
        <w:tc>
          <w:tcPr>
            <w:tcW w:w="2382" w:type="dxa"/>
          </w:tcPr>
          <w:p w14:paraId="282FB3AE" w14:textId="77777777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  <w:lang w:val="de-DE"/>
              </w:rPr>
              <w:sym w:font="Wingdings" w:char="F072"/>
            </w: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 xml:space="preserve"> sicher </w:t>
            </w:r>
          </w:p>
          <w:p w14:paraId="29B08D19" w14:textId="490CEF8E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  <w:lang w:val="de-DE"/>
              </w:rPr>
              <w:sym w:font="Wingdings" w:char="F072"/>
            </w: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 xml:space="preserve"> unsicher</w:t>
            </w:r>
          </w:p>
        </w:tc>
      </w:tr>
      <w:tr w:rsidR="006B75E4" w:rsidRPr="006B75E4" w14:paraId="37271892" w14:textId="77777777" w:rsidTr="006B75E4">
        <w:trPr>
          <w:trHeight w:val="807"/>
          <w:jc w:val="center"/>
        </w:trPr>
        <w:tc>
          <w:tcPr>
            <w:tcW w:w="2121" w:type="dxa"/>
          </w:tcPr>
          <w:p w14:paraId="28FB9066" w14:textId="77777777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>Mobilisation</w:t>
            </w:r>
          </w:p>
        </w:tc>
        <w:tc>
          <w:tcPr>
            <w:tcW w:w="4111" w:type="dxa"/>
          </w:tcPr>
          <w:p w14:paraId="55DF5320" w14:textId="77777777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>wendet Mobilisationstechniken korrekt an</w:t>
            </w:r>
          </w:p>
        </w:tc>
        <w:tc>
          <w:tcPr>
            <w:tcW w:w="1870" w:type="dxa"/>
          </w:tcPr>
          <w:p w14:paraId="6BBEB6B2" w14:textId="77777777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  <w:lang w:val="de-DE"/>
              </w:rPr>
              <w:sym w:font="Wingdings" w:char="F072"/>
            </w: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 xml:space="preserve"> sicher </w:t>
            </w:r>
          </w:p>
          <w:p w14:paraId="47547209" w14:textId="0E73CC4B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  <w:lang w:val="de-DE"/>
              </w:rPr>
              <w:sym w:font="Wingdings" w:char="F072"/>
            </w: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 xml:space="preserve"> unsicher</w:t>
            </w:r>
          </w:p>
        </w:tc>
        <w:tc>
          <w:tcPr>
            <w:tcW w:w="2382" w:type="dxa"/>
          </w:tcPr>
          <w:p w14:paraId="3F5FF2A4" w14:textId="77777777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  <w:lang w:val="de-DE"/>
              </w:rPr>
              <w:sym w:font="Wingdings" w:char="F072"/>
            </w: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 xml:space="preserve"> sicher </w:t>
            </w:r>
          </w:p>
          <w:p w14:paraId="6FB96A12" w14:textId="5EEC5BB0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  <w:lang w:val="de-DE"/>
              </w:rPr>
              <w:sym w:font="Wingdings" w:char="F072"/>
            </w: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 xml:space="preserve"> unsicher</w:t>
            </w:r>
          </w:p>
        </w:tc>
      </w:tr>
      <w:tr w:rsidR="006B75E4" w:rsidRPr="006B75E4" w14:paraId="5B82B73C" w14:textId="77777777" w:rsidTr="006B75E4">
        <w:trPr>
          <w:trHeight w:val="732"/>
          <w:jc w:val="center"/>
        </w:trPr>
        <w:tc>
          <w:tcPr>
            <w:tcW w:w="2121" w:type="dxa"/>
          </w:tcPr>
          <w:p w14:paraId="71E65F65" w14:textId="77777777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>Hygiene</w:t>
            </w:r>
          </w:p>
        </w:tc>
        <w:tc>
          <w:tcPr>
            <w:tcW w:w="4111" w:type="dxa"/>
          </w:tcPr>
          <w:p w14:paraId="2DE69509" w14:textId="77777777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>setzt alle Hygienestandards sicher um</w:t>
            </w:r>
          </w:p>
        </w:tc>
        <w:tc>
          <w:tcPr>
            <w:tcW w:w="1870" w:type="dxa"/>
          </w:tcPr>
          <w:p w14:paraId="0C6656D9" w14:textId="77777777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  <w:lang w:val="de-DE"/>
              </w:rPr>
              <w:sym w:font="Wingdings" w:char="F072"/>
            </w: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 xml:space="preserve"> sicher </w:t>
            </w:r>
          </w:p>
          <w:p w14:paraId="01F0511E" w14:textId="4D1E6992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  <w:lang w:val="de-DE"/>
              </w:rPr>
              <w:sym w:font="Wingdings" w:char="F072"/>
            </w: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 xml:space="preserve"> unsicher</w:t>
            </w:r>
          </w:p>
        </w:tc>
        <w:tc>
          <w:tcPr>
            <w:tcW w:w="2382" w:type="dxa"/>
          </w:tcPr>
          <w:p w14:paraId="3771C2A7" w14:textId="77777777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  <w:lang w:val="de-DE"/>
              </w:rPr>
              <w:sym w:font="Wingdings" w:char="F072"/>
            </w: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 xml:space="preserve"> sicher </w:t>
            </w:r>
          </w:p>
          <w:p w14:paraId="7B648D03" w14:textId="22456440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  <w:lang w:val="de-DE"/>
              </w:rPr>
              <w:sym w:font="Wingdings" w:char="F072"/>
            </w: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 xml:space="preserve"> unsicher</w:t>
            </w:r>
          </w:p>
        </w:tc>
      </w:tr>
      <w:tr w:rsidR="006B75E4" w:rsidRPr="006B75E4" w14:paraId="402682E6" w14:textId="77777777" w:rsidTr="006B75E4">
        <w:trPr>
          <w:trHeight w:val="807"/>
          <w:jc w:val="center"/>
        </w:trPr>
        <w:tc>
          <w:tcPr>
            <w:tcW w:w="2121" w:type="dxa"/>
          </w:tcPr>
          <w:p w14:paraId="40BC4F0A" w14:textId="77777777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>Dokumentation</w:t>
            </w:r>
          </w:p>
        </w:tc>
        <w:tc>
          <w:tcPr>
            <w:tcW w:w="4111" w:type="dxa"/>
          </w:tcPr>
          <w:p w14:paraId="13310F19" w14:textId="77777777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>dokumentiert nachvollziehbar und korrekt</w:t>
            </w:r>
          </w:p>
        </w:tc>
        <w:tc>
          <w:tcPr>
            <w:tcW w:w="1870" w:type="dxa"/>
          </w:tcPr>
          <w:p w14:paraId="7546727C" w14:textId="77777777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  <w:lang w:val="de-DE"/>
              </w:rPr>
              <w:sym w:font="Wingdings" w:char="F072"/>
            </w: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 xml:space="preserve"> sicher </w:t>
            </w:r>
          </w:p>
          <w:p w14:paraId="5C74270D" w14:textId="2AA300AD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  <w:lang w:val="de-DE"/>
              </w:rPr>
              <w:sym w:font="Wingdings" w:char="F072"/>
            </w: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 xml:space="preserve"> unsicher</w:t>
            </w:r>
          </w:p>
        </w:tc>
        <w:tc>
          <w:tcPr>
            <w:tcW w:w="2382" w:type="dxa"/>
          </w:tcPr>
          <w:p w14:paraId="02DA5CBC" w14:textId="77777777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  <w:lang w:val="de-DE"/>
              </w:rPr>
              <w:sym w:font="Wingdings" w:char="F072"/>
            </w: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 xml:space="preserve"> sicher </w:t>
            </w:r>
          </w:p>
          <w:p w14:paraId="13019E67" w14:textId="0E244A81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  <w:lang w:val="de-DE"/>
              </w:rPr>
              <w:sym w:font="Wingdings" w:char="F072"/>
            </w: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 xml:space="preserve"> unsicher</w:t>
            </w:r>
          </w:p>
        </w:tc>
      </w:tr>
      <w:tr w:rsidR="006B75E4" w:rsidRPr="006B75E4" w14:paraId="2BF7C916" w14:textId="77777777" w:rsidTr="006B75E4">
        <w:trPr>
          <w:trHeight w:val="807"/>
          <w:jc w:val="center"/>
        </w:trPr>
        <w:tc>
          <w:tcPr>
            <w:tcW w:w="2121" w:type="dxa"/>
          </w:tcPr>
          <w:p w14:paraId="20789536" w14:textId="77777777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>Umgang mit Hilfsmitteln</w:t>
            </w:r>
          </w:p>
        </w:tc>
        <w:tc>
          <w:tcPr>
            <w:tcW w:w="4111" w:type="dxa"/>
          </w:tcPr>
          <w:p w14:paraId="4D01026C" w14:textId="77777777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>nutzt Pflegehilfsmittel korrekt und sicher</w:t>
            </w:r>
          </w:p>
        </w:tc>
        <w:tc>
          <w:tcPr>
            <w:tcW w:w="1870" w:type="dxa"/>
          </w:tcPr>
          <w:p w14:paraId="0640D1CB" w14:textId="77777777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  <w:lang w:val="de-DE"/>
              </w:rPr>
              <w:sym w:font="Wingdings" w:char="F072"/>
            </w: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 xml:space="preserve"> sicher </w:t>
            </w:r>
          </w:p>
          <w:p w14:paraId="75BAE722" w14:textId="7FBCFF7B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  <w:lang w:val="de-DE"/>
              </w:rPr>
              <w:sym w:font="Wingdings" w:char="F072"/>
            </w: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 xml:space="preserve"> unsicher</w:t>
            </w:r>
          </w:p>
        </w:tc>
        <w:tc>
          <w:tcPr>
            <w:tcW w:w="2382" w:type="dxa"/>
          </w:tcPr>
          <w:p w14:paraId="50524832" w14:textId="77777777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  <w:lang w:val="de-DE"/>
              </w:rPr>
              <w:sym w:font="Wingdings" w:char="F072"/>
            </w: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 xml:space="preserve"> sicher </w:t>
            </w:r>
          </w:p>
          <w:p w14:paraId="634D6A66" w14:textId="7FA88B50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  <w:lang w:val="de-DE"/>
              </w:rPr>
              <w:sym w:font="Wingdings" w:char="F072"/>
            </w: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 xml:space="preserve"> unsicher</w:t>
            </w:r>
          </w:p>
        </w:tc>
      </w:tr>
      <w:tr w:rsidR="006B75E4" w:rsidRPr="006B75E4" w14:paraId="1F36A10D" w14:textId="77777777" w:rsidTr="006B75E4">
        <w:trPr>
          <w:trHeight w:val="800"/>
          <w:jc w:val="center"/>
        </w:trPr>
        <w:tc>
          <w:tcPr>
            <w:tcW w:w="2121" w:type="dxa"/>
          </w:tcPr>
          <w:p w14:paraId="5BEA1866" w14:textId="77777777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>Besonderheiten (z. B. Demenz)</w:t>
            </w:r>
          </w:p>
        </w:tc>
        <w:tc>
          <w:tcPr>
            <w:tcW w:w="4111" w:type="dxa"/>
          </w:tcPr>
          <w:p w14:paraId="3EB6DEDE" w14:textId="77777777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proofErr w:type="gramStart"/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>kann</w:t>
            </w:r>
            <w:proofErr w:type="gramEnd"/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 xml:space="preserve"> auf herausfordernde Situationen angemessen reagieren</w:t>
            </w:r>
          </w:p>
        </w:tc>
        <w:tc>
          <w:tcPr>
            <w:tcW w:w="1870" w:type="dxa"/>
          </w:tcPr>
          <w:p w14:paraId="340DE937" w14:textId="77777777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  <w:lang w:val="de-DE"/>
              </w:rPr>
              <w:sym w:font="Wingdings" w:char="F072"/>
            </w: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 xml:space="preserve"> sicher </w:t>
            </w:r>
          </w:p>
          <w:p w14:paraId="317067E2" w14:textId="14B8BE3F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  <w:lang w:val="de-DE"/>
              </w:rPr>
              <w:sym w:font="Wingdings" w:char="F072"/>
            </w: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 xml:space="preserve"> unsicher</w:t>
            </w:r>
          </w:p>
        </w:tc>
        <w:tc>
          <w:tcPr>
            <w:tcW w:w="2382" w:type="dxa"/>
          </w:tcPr>
          <w:p w14:paraId="08E9403A" w14:textId="77777777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  <w:lang w:val="de-DE"/>
              </w:rPr>
              <w:sym w:font="Wingdings" w:char="F072"/>
            </w: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 xml:space="preserve"> sicher </w:t>
            </w:r>
          </w:p>
          <w:p w14:paraId="0C1BBD37" w14:textId="7751B22E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  <w:lang w:val="de-DE"/>
              </w:rPr>
              <w:sym w:font="Wingdings" w:char="F072"/>
            </w: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 xml:space="preserve"> unsicher</w:t>
            </w:r>
          </w:p>
        </w:tc>
      </w:tr>
      <w:tr w:rsidR="006B75E4" w:rsidRPr="006B75E4" w14:paraId="7003DF16" w14:textId="77777777" w:rsidTr="006B75E4">
        <w:trPr>
          <w:trHeight w:val="311"/>
          <w:jc w:val="center"/>
        </w:trPr>
        <w:tc>
          <w:tcPr>
            <w:tcW w:w="2121" w:type="dxa"/>
          </w:tcPr>
          <w:p w14:paraId="0DCD40CC" w14:textId="77777777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  <w:r w:rsidRPr="006B75E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  <w:t>…..</w:t>
            </w:r>
          </w:p>
        </w:tc>
        <w:tc>
          <w:tcPr>
            <w:tcW w:w="4111" w:type="dxa"/>
          </w:tcPr>
          <w:p w14:paraId="163B9A1E" w14:textId="77777777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870" w:type="dxa"/>
          </w:tcPr>
          <w:p w14:paraId="079439BC" w14:textId="77777777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382" w:type="dxa"/>
          </w:tcPr>
          <w:p w14:paraId="5C7783B0" w14:textId="77777777" w:rsidR="006B75E4" w:rsidRPr="006B75E4" w:rsidRDefault="006B75E4" w:rsidP="006B75E4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de-DE"/>
              </w:rPr>
            </w:pPr>
          </w:p>
        </w:tc>
      </w:tr>
    </w:tbl>
    <w:p w14:paraId="6797C918" w14:textId="77777777" w:rsidR="006B75E4" w:rsidRPr="006B75E4" w:rsidRDefault="006B75E4" w:rsidP="006B75E4">
      <w:pPr>
        <w:spacing w:before="120" w:after="120"/>
        <w:rPr>
          <w:rFonts w:ascii="Arial" w:hAnsi="Arial" w:cs="Arial"/>
          <w:bCs/>
          <w:color w:val="000000" w:themeColor="text1"/>
          <w:sz w:val="24"/>
          <w:szCs w:val="24"/>
        </w:rPr>
      </w:pPr>
    </w:p>
    <w:sectPr w:rsidR="006B75E4" w:rsidRPr="006B75E4" w:rsidSect="006E0BDB">
      <w:headerReference w:type="default" r:id="rId9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BC308" w14:textId="77777777" w:rsidR="000C03BB" w:rsidRDefault="000C03BB" w:rsidP="002A5D13">
      <w:pPr>
        <w:spacing w:after="0" w:line="240" w:lineRule="auto"/>
      </w:pPr>
      <w:r>
        <w:separator/>
      </w:r>
    </w:p>
  </w:endnote>
  <w:endnote w:type="continuationSeparator" w:id="0">
    <w:p w14:paraId="0D1793FA" w14:textId="77777777" w:rsidR="000C03BB" w:rsidRDefault="000C03BB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F8E85" w14:textId="77777777" w:rsidR="000C03BB" w:rsidRDefault="000C03BB" w:rsidP="002A5D13">
      <w:pPr>
        <w:spacing w:after="0" w:line="240" w:lineRule="auto"/>
      </w:pPr>
      <w:r>
        <w:separator/>
      </w:r>
    </w:p>
  </w:footnote>
  <w:footnote w:type="continuationSeparator" w:id="0">
    <w:p w14:paraId="5886C161" w14:textId="77777777" w:rsidR="000C03BB" w:rsidRDefault="000C03BB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721"/>
      <w:gridCol w:w="6349"/>
    </w:tblGrid>
    <w:tr w:rsidR="0050689E" w14:paraId="3D030942" w14:textId="77777777" w:rsidTr="005A461E">
      <w:tc>
        <w:tcPr>
          <w:tcW w:w="1500" w:type="pct"/>
          <w:tcBorders>
            <w:bottom w:val="single" w:sz="4" w:space="0" w:color="auto"/>
          </w:tcBorders>
          <w:shd w:val="clear" w:color="auto" w:fill="3480C6"/>
          <w:vAlign w:val="center"/>
        </w:tcPr>
        <w:p w14:paraId="1541640F" w14:textId="67DC79FD" w:rsidR="007A7CA7" w:rsidRPr="007A7CA7" w:rsidRDefault="00ED3984" w:rsidP="006E0BDB">
          <w:pPr>
            <w:pStyle w:val="Kopfzeile"/>
            <w:jc w:val="center"/>
            <w:rPr>
              <w:b/>
              <w:color w:val="FFFFFF"/>
            </w:rPr>
          </w:pPr>
          <w:r>
            <w:rPr>
              <w:b/>
              <w:color w:val="FFFFFF"/>
              <w:sz w:val="24"/>
            </w:rPr>
            <w:t xml:space="preserve">Ausgabe </w:t>
          </w:r>
          <w:r w:rsidR="006B75E4">
            <w:rPr>
              <w:b/>
              <w:color w:val="FFFFFF"/>
              <w:sz w:val="24"/>
            </w:rPr>
            <w:t>10</w:t>
          </w:r>
          <w:r w:rsidR="007A7CA7" w:rsidRPr="007A7CA7">
            <w:rPr>
              <w:b/>
              <w:color w:val="FFFFFF"/>
              <w:sz w:val="24"/>
            </w:rPr>
            <w:t xml:space="preserve"> - 20</w:t>
          </w:r>
          <w:r w:rsidR="00696A92">
            <w:rPr>
              <w:b/>
              <w:color w:val="FFFFFF"/>
              <w:sz w:val="24"/>
            </w:rPr>
            <w:t>2</w:t>
          </w:r>
          <w:r w:rsidR="00F44690">
            <w:rPr>
              <w:b/>
              <w:color w:val="FFFFFF"/>
              <w:sz w:val="24"/>
            </w:rPr>
            <w:t>5</w:t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14:paraId="08A8564A" w14:textId="408FC76F" w:rsidR="007A7CA7" w:rsidRPr="007A7CA7" w:rsidRDefault="00696A92" w:rsidP="005A461E">
          <w:pPr>
            <w:pStyle w:val="Kopfzeile"/>
            <w:jc w:val="center"/>
            <w:rPr>
              <w:color w:val="000000"/>
              <w:sz w:val="24"/>
            </w:rPr>
          </w:pPr>
          <w:r w:rsidRPr="006E1553">
            <w:rPr>
              <w:rFonts w:ascii="Arial" w:hAnsi="Arial" w:cs="Arial"/>
              <w:b/>
              <w:noProof/>
              <w:color w:val="000000"/>
              <w:sz w:val="24"/>
              <w:lang w:eastAsia="de-DE"/>
            </w:rPr>
            <w:drawing>
              <wp:inline distT="0" distB="0" distL="0" distR="0" wp14:anchorId="02A1650F" wp14:editId="69000369">
                <wp:extent cx="2169160" cy="72326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916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87018B" w14:textId="77777777" w:rsidR="007A7CA7" w:rsidRDefault="007A7CA7">
    <w:pPr>
      <w:pStyle w:val="Kopfzeile"/>
    </w:pPr>
  </w:p>
  <w:p w14:paraId="2E52FFC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0604190">
    <w:abstractNumId w:val="9"/>
  </w:num>
  <w:num w:numId="2" w16cid:durableId="1456217558">
    <w:abstractNumId w:val="19"/>
  </w:num>
  <w:num w:numId="3" w16cid:durableId="1803574363">
    <w:abstractNumId w:val="21"/>
  </w:num>
  <w:num w:numId="4" w16cid:durableId="1661150236">
    <w:abstractNumId w:val="10"/>
  </w:num>
  <w:num w:numId="5" w16cid:durableId="840630696">
    <w:abstractNumId w:val="6"/>
  </w:num>
  <w:num w:numId="6" w16cid:durableId="1786457857">
    <w:abstractNumId w:val="7"/>
  </w:num>
  <w:num w:numId="7" w16cid:durableId="273442169">
    <w:abstractNumId w:val="12"/>
  </w:num>
  <w:num w:numId="8" w16cid:durableId="1239441314">
    <w:abstractNumId w:val="11"/>
  </w:num>
  <w:num w:numId="9" w16cid:durableId="1978216536">
    <w:abstractNumId w:val="8"/>
  </w:num>
  <w:num w:numId="10" w16cid:durableId="646931857">
    <w:abstractNumId w:val="5"/>
  </w:num>
  <w:num w:numId="11" w16cid:durableId="1137146208">
    <w:abstractNumId w:val="20"/>
  </w:num>
  <w:num w:numId="12" w16cid:durableId="1204052296">
    <w:abstractNumId w:val="14"/>
  </w:num>
  <w:num w:numId="13" w16cid:durableId="1106383001">
    <w:abstractNumId w:val="15"/>
  </w:num>
  <w:num w:numId="14" w16cid:durableId="793400410">
    <w:abstractNumId w:val="13"/>
  </w:num>
  <w:num w:numId="15" w16cid:durableId="170730696">
    <w:abstractNumId w:val="16"/>
  </w:num>
  <w:num w:numId="16" w16cid:durableId="1470124009">
    <w:abstractNumId w:val="17"/>
  </w:num>
  <w:num w:numId="17" w16cid:durableId="1016734673">
    <w:abstractNumId w:val="18"/>
  </w:num>
  <w:num w:numId="18" w16cid:durableId="1796101997">
    <w:abstractNumId w:val="4"/>
  </w:num>
  <w:num w:numId="19" w16cid:durableId="1924483445">
    <w:abstractNumId w:val="3"/>
  </w:num>
  <w:num w:numId="20" w16cid:durableId="2132623539">
    <w:abstractNumId w:val="2"/>
  </w:num>
  <w:num w:numId="21" w16cid:durableId="1909261134">
    <w:abstractNumId w:val="1"/>
  </w:num>
  <w:num w:numId="22" w16cid:durableId="33943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5F"/>
    <w:rsid w:val="00022C51"/>
    <w:rsid w:val="00032A0C"/>
    <w:rsid w:val="00070D06"/>
    <w:rsid w:val="000A7B82"/>
    <w:rsid w:val="000B50CC"/>
    <w:rsid w:val="000C03BB"/>
    <w:rsid w:val="000C6A2D"/>
    <w:rsid w:val="000E0582"/>
    <w:rsid w:val="0015409B"/>
    <w:rsid w:val="001B429B"/>
    <w:rsid w:val="00205D0C"/>
    <w:rsid w:val="00247E00"/>
    <w:rsid w:val="0027096C"/>
    <w:rsid w:val="002766CF"/>
    <w:rsid w:val="0028515F"/>
    <w:rsid w:val="002A5D13"/>
    <w:rsid w:val="002B029B"/>
    <w:rsid w:val="002B4419"/>
    <w:rsid w:val="002D45E4"/>
    <w:rsid w:val="002E4378"/>
    <w:rsid w:val="002F735B"/>
    <w:rsid w:val="002F7B4F"/>
    <w:rsid w:val="00314796"/>
    <w:rsid w:val="003676E3"/>
    <w:rsid w:val="00380EF0"/>
    <w:rsid w:val="003B1C00"/>
    <w:rsid w:val="003E3400"/>
    <w:rsid w:val="003E36DC"/>
    <w:rsid w:val="00433F51"/>
    <w:rsid w:val="004639C0"/>
    <w:rsid w:val="004955F6"/>
    <w:rsid w:val="00496A7E"/>
    <w:rsid w:val="004A47F9"/>
    <w:rsid w:val="004B6C90"/>
    <w:rsid w:val="004C2396"/>
    <w:rsid w:val="0050689E"/>
    <w:rsid w:val="00551B88"/>
    <w:rsid w:val="00587D31"/>
    <w:rsid w:val="005A0C69"/>
    <w:rsid w:val="005A461E"/>
    <w:rsid w:val="005E1850"/>
    <w:rsid w:val="00606AB2"/>
    <w:rsid w:val="00614D0A"/>
    <w:rsid w:val="00653E72"/>
    <w:rsid w:val="00661981"/>
    <w:rsid w:val="00696A92"/>
    <w:rsid w:val="006A5CFE"/>
    <w:rsid w:val="006B75E4"/>
    <w:rsid w:val="006E0BDB"/>
    <w:rsid w:val="006E18EF"/>
    <w:rsid w:val="006E2625"/>
    <w:rsid w:val="00782522"/>
    <w:rsid w:val="007A7CA7"/>
    <w:rsid w:val="007B0290"/>
    <w:rsid w:val="007C0AE5"/>
    <w:rsid w:val="007E1A2E"/>
    <w:rsid w:val="00811578"/>
    <w:rsid w:val="00831E73"/>
    <w:rsid w:val="00841FA8"/>
    <w:rsid w:val="00852BFB"/>
    <w:rsid w:val="008633AC"/>
    <w:rsid w:val="00887070"/>
    <w:rsid w:val="008B1F83"/>
    <w:rsid w:val="008D079C"/>
    <w:rsid w:val="008E62B1"/>
    <w:rsid w:val="00937B0B"/>
    <w:rsid w:val="009433D9"/>
    <w:rsid w:val="00983536"/>
    <w:rsid w:val="009B721F"/>
    <w:rsid w:val="009F084F"/>
    <w:rsid w:val="00A06C64"/>
    <w:rsid w:val="00A20C9E"/>
    <w:rsid w:val="00AC136E"/>
    <w:rsid w:val="00B01FFE"/>
    <w:rsid w:val="00B42C1E"/>
    <w:rsid w:val="00B707AF"/>
    <w:rsid w:val="00B87D52"/>
    <w:rsid w:val="00BD71E9"/>
    <w:rsid w:val="00C135D1"/>
    <w:rsid w:val="00C310AF"/>
    <w:rsid w:val="00C73E1A"/>
    <w:rsid w:val="00CC38C8"/>
    <w:rsid w:val="00D86187"/>
    <w:rsid w:val="00DB146B"/>
    <w:rsid w:val="00DB32C7"/>
    <w:rsid w:val="00E113DA"/>
    <w:rsid w:val="00E2265E"/>
    <w:rsid w:val="00E90EF2"/>
    <w:rsid w:val="00ED3984"/>
    <w:rsid w:val="00EF0BF1"/>
    <w:rsid w:val="00F20663"/>
    <w:rsid w:val="00F44690"/>
    <w:rsid w:val="00FA19D7"/>
    <w:rsid w:val="00F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05C08"/>
  <w15:chartTrackingRefBased/>
  <w15:docId w15:val="{80CA79C6-0582-41D0-B4DB-A10E5E20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table" w:styleId="Tabellenraster">
    <w:name w:val="Table Grid"/>
    <w:basedOn w:val="NormaleTabelle"/>
    <w:uiPriority w:val="39"/>
    <w:rsid w:val="006B75E4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Textkrper"/>
    <w:qFormat/>
    <w:rsid w:val="006B75E4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table" w:customStyle="1" w:styleId="Table">
    <w:name w:val="Table"/>
    <w:semiHidden/>
    <w:unhideWhenUsed/>
    <w:qFormat/>
    <w:rsid w:val="006B75E4"/>
    <w:pPr>
      <w:spacing w:after="200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styleId="Textkrper">
    <w:name w:val="Body Text"/>
    <w:basedOn w:val="Standard"/>
    <w:link w:val="TextkrperZchn"/>
    <w:uiPriority w:val="99"/>
    <w:semiHidden/>
    <w:unhideWhenUsed/>
    <w:rsid w:val="006B75E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B75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Ausgabe 01 - 2014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3E3039-4ABB-4CE4-91AF-66D1F0A5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2013-12-09T12:30:00Z</cp:lastPrinted>
  <dcterms:created xsi:type="dcterms:W3CDTF">2025-09-10T12:43:00Z</dcterms:created>
  <dcterms:modified xsi:type="dcterms:W3CDTF">2025-09-10T12:43:00Z</dcterms:modified>
</cp:coreProperties>
</file>