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04CE32EA">
                <wp:simplePos x="0" y="0"/>
                <wp:positionH relativeFrom="column">
                  <wp:posOffset>4853305</wp:posOffset>
                </wp:positionH>
                <wp:positionV relativeFrom="paragraph">
                  <wp:posOffset>1357629</wp:posOffset>
                </wp:positionV>
                <wp:extent cx="1333500" cy="276225"/>
                <wp:effectExtent l="0" t="0" r="19050" b="28575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5A05FCE3" w:rsidR="0075023C" w:rsidRPr="0075023C" w:rsidRDefault="002E01C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B1194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106.9pt;width:10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" fillcolor="#f1a983 [1941]" strokecolor="#f6c5ac [1301]" strokeweight=".5pt">
                <v:textbox>
                  <w:txbxContent>
                    <w:p w14:paraId="3BDBDBA4" w14:textId="5A05FCE3" w:rsidR="0075023C" w:rsidRPr="0075023C" w:rsidRDefault="002E01C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B1194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4077"/>
        <w:gridCol w:w="3719"/>
        <w:gridCol w:w="567"/>
      </w:tblGrid>
      <w:tr w:rsidR="00D00EA4" w14:paraId="037B22FE" w14:textId="3378DA6F" w:rsidTr="00D813A6">
        <w:tc>
          <w:tcPr>
            <w:tcW w:w="9776" w:type="dxa"/>
            <w:gridSpan w:val="4"/>
            <w:shd w:val="clear" w:color="auto" w:fill="F1A983" w:themeFill="accent2" w:themeFillTint="99"/>
          </w:tcPr>
          <w:p w14:paraId="3E60AC5E" w14:textId="004A1357" w:rsidR="00D00EA4" w:rsidRPr="00D00EA4" w:rsidRDefault="007351FF" w:rsidP="007351FF">
            <w:pPr>
              <w:jc w:val="center"/>
              <w:rPr>
                <w:b/>
                <w:bCs/>
                <w:sz w:val="32"/>
                <w:szCs w:val="32"/>
              </w:rPr>
            </w:pPr>
            <w:r w:rsidRPr="007351FF">
              <w:rPr>
                <w:b/>
                <w:bCs/>
                <w:sz w:val="32"/>
                <w:szCs w:val="32"/>
              </w:rPr>
              <w:t xml:space="preserve">CHECKLISTE: </w:t>
            </w:r>
            <w:r w:rsidR="00063932" w:rsidRPr="00063932">
              <w:rPr>
                <w:b/>
                <w:bCs/>
                <w:sz w:val="32"/>
                <w:szCs w:val="32"/>
              </w:rPr>
              <w:t>Hängen Ihre Dokumente inhaltlich zusammen?</w:t>
            </w:r>
          </w:p>
        </w:tc>
      </w:tr>
      <w:tr w:rsidR="00063932" w14:paraId="1FD39C61" w14:textId="551D1DC8" w:rsidTr="00900AFE">
        <w:tc>
          <w:tcPr>
            <w:tcW w:w="1413" w:type="dxa"/>
            <w:shd w:val="clear" w:color="auto" w:fill="FAE2D5"/>
          </w:tcPr>
          <w:p w14:paraId="4F76E8F3" w14:textId="6FEE97A9" w:rsidR="00063932" w:rsidRPr="004D5949" w:rsidRDefault="00063932" w:rsidP="006512DE">
            <w:pPr>
              <w:rPr>
                <w:b/>
                <w:bCs/>
              </w:rPr>
            </w:pPr>
            <w:r>
              <w:rPr>
                <w:b/>
                <w:bCs/>
              </w:rPr>
              <w:t>Dokument</w:t>
            </w:r>
          </w:p>
        </w:tc>
        <w:tc>
          <w:tcPr>
            <w:tcW w:w="4077" w:type="dxa"/>
            <w:shd w:val="clear" w:color="auto" w:fill="FAE2D5"/>
          </w:tcPr>
          <w:p w14:paraId="506A50C1" w14:textId="450A48C3" w:rsidR="00063932" w:rsidRPr="004D5949" w:rsidRDefault="00063932" w:rsidP="006512DE">
            <w:pPr>
              <w:rPr>
                <w:b/>
                <w:bCs/>
              </w:rPr>
            </w:pPr>
            <w:r>
              <w:rPr>
                <w:b/>
                <w:bCs/>
              </w:rPr>
              <w:t>Zielsetzung</w:t>
            </w:r>
          </w:p>
        </w:tc>
        <w:tc>
          <w:tcPr>
            <w:tcW w:w="3719" w:type="dxa"/>
            <w:shd w:val="clear" w:color="auto" w:fill="FAE2D5"/>
          </w:tcPr>
          <w:p w14:paraId="5EA66EAD" w14:textId="275F25F7" w:rsidR="00063932" w:rsidRPr="004D5949" w:rsidRDefault="00063932" w:rsidP="006512DE">
            <w:pPr>
              <w:rPr>
                <w:b/>
                <w:bCs/>
              </w:rPr>
            </w:pPr>
            <w:r>
              <w:rPr>
                <w:b/>
                <w:bCs/>
              </w:rPr>
              <w:t>Zusammenhang mit anderen Dokumenten</w:t>
            </w:r>
          </w:p>
        </w:tc>
        <w:tc>
          <w:tcPr>
            <w:tcW w:w="567" w:type="dxa"/>
            <w:shd w:val="clear" w:color="auto" w:fill="FAE2D5"/>
          </w:tcPr>
          <w:p w14:paraId="1E813422" w14:textId="2632A74A" w:rsidR="00063932" w:rsidRPr="004D5949" w:rsidRDefault="00063932" w:rsidP="00013829">
            <w:pPr>
              <w:jc w:val="center"/>
              <w:rPr>
                <w:b/>
                <w:bCs/>
                <w:sz w:val="20"/>
                <w:szCs w:val="20"/>
              </w:rPr>
            </w:pPr>
            <w:r w:rsidRPr="00063932">
              <w:rPr>
                <w:b/>
                <w:bCs/>
                <w:sz w:val="36"/>
                <w:szCs w:val="36"/>
              </w:rPr>
              <w:t>☑</w:t>
            </w:r>
          </w:p>
        </w:tc>
      </w:tr>
      <w:tr w:rsidR="00900AFE" w14:paraId="35A7FF7A" w14:textId="5CDC039A" w:rsidTr="00900AFE">
        <w:trPr>
          <w:trHeight w:val="570"/>
        </w:trPr>
        <w:tc>
          <w:tcPr>
            <w:tcW w:w="1413" w:type="dxa"/>
            <w:vMerge w:val="restart"/>
            <w:shd w:val="clear" w:color="auto" w:fill="FAE2D5"/>
          </w:tcPr>
          <w:p w14:paraId="75F4740A" w14:textId="704B12D2" w:rsidR="00900AFE" w:rsidRPr="00945C75" w:rsidRDefault="00900AFE" w:rsidP="007E387D">
            <w:r w:rsidRPr="00900AFE">
              <w:rPr>
                <w:b/>
                <w:bCs/>
              </w:rPr>
              <w:t>SIS</w:t>
            </w:r>
          </w:p>
        </w:tc>
        <w:tc>
          <w:tcPr>
            <w:tcW w:w="4077" w:type="dxa"/>
            <w:vMerge w:val="restart"/>
            <w:shd w:val="clear" w:color="auto" w:fill="FAE2D5"/>
          </w:tcPr>
          <w:p w14:paraId="2A22D8CD" w14:textId="77777777" w:rsidR="00900AFE" w:rsidRPr="00900AFE" w:rsidRDefault="00900AFE" w:rsidP="00900AFE">
            <w:r w:rsidRPr="00900AFE">
              <w:t>Sammelt für die Tagespflege relevante Informationen.</w:t>
            </w:r>
          </w:p>
          <w:p w14:paraId="642B2DB0" w14:textId="7EEC65DC" w:rsidR="00900AFE" w:rsidRPr="00945C75" w:rsidRDefault="00900AFE" w:rsidP="00900AFE">
            <w:r w:rsidRPr="00900AFE">
              <w:t>Zeigt über Originalzitate die Meinung des</w:t>
            </w:r>
            <w:r>
              <w:t xml:space="preserve"> </w:t>
            </w:r>
            <w:r w:rsidRPr="00900AFE">
              <w:t>Gastes.</w:t>
            </w:r>
          </w:p>
        </w:tc>
        <w:tc>
          <w:tcPr>
            <w:tcW w:w="3719" w:type="dxa"/>
            <w:shd w:val="clear" w:color="auto" w:fill="FAE2D5"/>
          </w:tcPr>
          <w:p w14:paraId="49C71A25" w14:textId="6389CF62" w:rsidR="00900AFE" w:rsidRPr="00945C75" w:rsidRDefault="00900AFE" w:rsidP="007E387D">
            <w:r w:rsidRPr="00900AFE">
              <w:t>Erklärt die Risikoeinschätzung der Risikomatrix.</w:t>
            </w:r>
          </w:p>
        </w:tc>
        <w:tc>
          <w:tcPr>
            <w:tcW w:w="567" w:type="dxa"/>
            <w:shd w:val="clear" w:color="auto" w:fill="FAE2D5"/>
          </w:tcPr>
          <w:p w14:paraId="3E148E68" w14:textId="5602F03C" w:rsidR="00900AFE" w:rsidRPr="00945C75" w:rsidRDefault="00900AFE" w:rsidP="00552480">
            <w:pPr>
              <w:jc w:val="center"/>
            </w:pPr>
            <w:r w:rsidRPr="00013829">
              <w:rPr>
                <w:b/>
                <w:bCs/>
                <w:sz w:val="28"/>
                <w:szCs w:val="28"/>
              </w:rPr>
              <w:t>☐</w:t>
            </w:r>
          </w:p>
        </w:tc>
      </w:tr>
      <w:tr w:rsidR="00900AFE" w14:paraId="5AD7C80D" w14:textId="77777777" w:rsidTr="00900AFE">
        <w:trPr>
          <w:trHeight w:val="600"/>
        </w:trPr>
        <w:tc>
          <w:tcPr>
            <w:tcW w:w="1413" w:type="dxa"/>
            <w:vMerge/>
            <w:shd w:val="clear" w:color="auto" w:fill="FAE2D5"/>
          </w:tcPr>
          <w:p w14:paraId="2F1B4F8E" w14:textId="77777777" w:rsidR="00900AFE" w:rsidRPr="00900AFE" w:rsidRDefault="00900AFE" w:rsidP="007E387D">
            <w:pPr>
              <w:rPr>
                <w:b/>
                <w:bCs/>
              </w:rPr>
            </w:pPr>
          </w:p>
        </w:tc>
        <w:tc>
          <w:tcPr>
            <w:tcW w:w="4077" w:type="dxa"/>
            <w:vMerge/>
            <w:shd w:val="clear" w:color="auto" w:fill="FAE2D5"/>
          </w:tcPr>
          <w:p w14:paraId="45C7C211" w14:textId="77777777" w:rsidR="00900AFE" w:rsidRPr="00900AFE" w:rsidRDefault="00900AFE" w:rsidP="00900AFE"/>
        </w:tc>
        <w:tc>
          <w:tcPr>
            <w:tcW w:w="3719" w:type="dxa"/>
            <w:shd w:val="clear" w:color="auto" w:fill="FAE2D5"/>
          </w:tcPr>
          <w:p w14:paraId="1B6CEAF5" w14:textId="228F722E" w:rsidR="00900AFE" w:rsidRPr="00945C75" w:rsidRDefault="00366EFD" w:rsidP="007E387D">
            <w:r w:rsidRPr="00366EFD">
              <w:t>Gibt biografische Informationen für die Maßnahmenplanung.</w:t>
            </w:r>
          </w:p>
        </w:tc>
        <w:tc>
          <w:tcPr>
            <w:tcW w:w="567" w:type="dxa"/>
            <w:shd w:val="clear" w:color="auto" w:fill="FAE2D5"/>
          </w:tcPr>
          <w:p w14:paraId="3C7E783E" w14:textId="3254A66F" w:rsidR="00900AFE" w:rsidRPr="00013829" w:rsidRDefault="00366EFD" w:rsidP="00552480">
            <w:pPr>
              <w:jc w:val="center"/>
              <w:rPr>
                <w:b/>
                <w:bCs/>
                <w:sz w:val="28"/>
                <w:szCs w:val="28"/>
              </w:rPr>
            </w:pPr>
            <w:r w:rsidRPr="00013829">
              <w:rPr>
                <w:b/>
                <w:bCs/>
                <w:sz w:val="28"/>
                <w:szCs w:val="28"/>
              </w:rPr>
              <w:t>☐</w:t>
            </w:r>
          </w:p>
        </w:tc>
      </w:tr>
      <w:tr w:rsidR="00063932" w14:paraId="2A8195C5" w14:textId="1B68BDB3" w:rsidTr="00900AFE">
        <w:tc>
          <w:tcPr>
            <w:tcW w:w="1413" w:type="dxa"/>
            <w:shd w:val="clear" w:color="auto" w:fill="FAE2D5"/>
          </w:tcPr>
          <w:p w14:paraId="7BA2A2D6" w14:textId="73856D9A" w:rsidR="00063932" w:rsidRPr="00945C75" w:rsidRDefault="00900AFE" w:rsidP="00900AFE">
            <w:proofErr w:type="spellStart"/>
            <w:r w:rsidRPr="00900AFE">
              <w:rPr>
                <w:b/>
                <w:bCs/>
              </w:rPr>
              <w:t>Risikoma</w:t>
            </w:r>
            <w:r>
              <w:rPr>
                <w:b/>
                <w:bCs/>
              </w:rPr>
              <w:t>-</w:t>
            </w:r>
            <w:r w:rsidRPr="00900AFE">
              <w:rPr>
                <w:b/>
                <w:bCs/>
              </w:rPr>
              <w:t>trix</w:t>
            </w:r>
            <w:proofErr w:type="spellEnd"/>
          </w:p>
        </w:tc>
        <w:tc>
          <w:tcPr>
            <w:tcW w:w="4077" w:type="dxa"/>
            <w:shd w:val="clear" w:color="auto" w:fill="FAE2D5"/>
          </w:tcPr>
          <w:p w14:paraId="083E3A78" w14:textId="1FA62E3B" w:rsidR="00063932" w:rsidRPr="00945C75" w:rsidRDefault="00366EFD" w:rsidP="00366EFD">
            <w:r w:rsidRPr="00366EFD">
              <w:t>Zeigt übersichtlich die Einschätzung bestehender</w:t>
            </w:r>
            <w:r>
              <w:t xml:space="preserve"> </w:t>
            </w:r>
            <w:r w:rsidRPr="00366EFD">
              <w:t>Risiken zum Zeitpunkt der Einschätzung.</w:t>
            </w:r>
          </w:p>
        </w:tc>
        <w:tc>
          <w:tcPr>
            <w:tcW w:w="3719" w:type="dxa"/>
            <w:shd w:val="clear" w:color="auto" w:fill="FAE2D5"/>
          </w:tcPr>
          <w:p w14:paraId="4607A415" w14:textId="61068336" w:rsidR="00063932" w:rsidRPr="00945C75" w:rsidRDefault="00366EFD" w:rsidP="00366EFD">
            <w:r w:rsidRPr="00366EFD">
              <w:t>Zeigt notwendige Maßnahmen für die Maßnahmenplanung</w:t>
            </w:r>
            <w:r>
              <w:t xml:space="preserve"> </w:t>
            </w:r>
            <w:r w:rsidRPr="00366EFD">
              <w:t>auf.</w:t>
            </w:r>
          </w:p>
        </w:tc>
        <w:tc>
          <w:tcPr>
            <w:tcW w:w="567" w:type="dxa"/>
            <w:shd w:val="clear" w:color="auto" w:fill="FAE2D5"/>
          </w:tcPr>
          <w:p w14:paraId="294DD8C4" w14:textId="2482B933" w:rsidR="00063932" w:rsidRPr="00945C75" w:rsidRDefault="00063932" w:rsidP="00552480">
            <w:pPr>
              <w:jc w:val="center"/>
            </w:pPr>
            <w:r w:rsidRPr="00013829">
              <w:rPr>
                <w:b/>
                <w:bCs/>
                <w:sz w:val="28"/>
                <w:szCs w:val="28"/>
              </w:rPr>
              <w:t>☐</w:t>
            </w:r>
          </w:p>
        </w:tc>
      </w:tr>
      <w:tr w:rsidR="00063932" w14:paraId="3AC12AF3" w14:textId="5160CB99" w:rsidTr="00900AFE">
        <w:tc>
          <w:tcPr>
            <w:tcW w:w="1413" w:type="dxa"/>
            <w:shd w:val="clear" w:color="auto" w:fill="FAE2D5"/>
          </w:tcPr>
          <w:p w14:paraId="6E46D27E" w14:textId="584AB49B" w:rsidR="00063932" w:rsidRPr="00451730" w:rsidRDefault="00900AFE" w:rsidP="00451730">
            <w:r w:rsidRPr="00900AFE">
              <w:rPr>
                <w:b/>
                <w:bCs/>
              </w:rPr>
              <w:t>Maßnah</w:t>
            </w:r>
            <w:r>
              <w:rPr>
                <w:b/>
                <w:bCs/>
              </w:rPr>
              <w:t>-</w:t>
            </w:r>
            <w:proofErr w:type="spellStart"/>
            <w:r w:rsidRPr="00900AFE">
              <w:rPr>
                <w:b/>
                <w:bCs/>
              </w:rPr>
              <w:t>menpla</w:t>
            </w:r>
            <w:proofErr w:type="spellEnd"/>
            <w:r>
              <w:rPr>
                <w:b/>
                <w:bCs/>
              </w:rPr>
              <w:t>-</w:t>
            </w:r>
            <w:proofErr w:type="spellStart"/>
            <w:r w:rsidRPr="00900AFE">
              <w:rPr>
                <w:b/>
                <w:bCs/>
              </w:rPr>
              <w:t>nung</w:t>
            </w:r>
            <w:proofErr w:type="spellEnd"/>
          </w:p>
        </w:tc>
        <w:tc>
          <w:tcPr>
            <w:tcW w:w="4077" w:type="dxa"/>
            <w:shd w:val="clear" w:color="auto" w:fill="FAE2D5"/>
          </w:tcPr>
          <w:p w14:paraId="0D53091E" w14:textId="1249CA98" w:rsidR="00063932" w:rsidRPr="00451730" w:rsidRDefault="00366EFD" w:rsidP="00366EFD">
            <w:r w:rsidRPr="00366EFD">
              <w:t>Zeigt auf Basis bestehender Pflegestandards die</w:t>
            </w:r>
            <w:r>
              <w:t xml:space="preserve"> </w:t>
            </w:r>
            <w:r w:rsidRPr="00366EFD">
              <w:t>notwendigen pflegerischen Handlungen in der Tagespflege.</w:t>
            </w:r>
          </w:p>
        </w:tc>
        <w:tc>
          <w:tcPr>
            <w:tcW w:w="3719" w:type="dxa"/>
            <w:shd w:val="clear" w:color="auto" w:fill="FAE2D5"/>
          </w:tcPr>
          <w:p w14:paraId="054F9ED4" w14:textId="74670716" w:rsidR="00366EFD" w:rsidRPr="00366EFD" w:rsidRDefault="00366EFD" w:rsidP="00366EFD">
            <w:r w:rsidRPr="00366EFD">
              <w:t>Fokussiert alle vorhandenen Einschätzungen. Gibt weitere</w:t>
            </w:r>
          </w:p>
          <w:p w14:paraId="5A8CD8CC" w14:textId="77777777" w:rsidR="00366EFD" w:rsidRPr="00366EFD" w:rsidRDefault="00366EFD" w:rsidP="00366EFD">
            <w:r w:rsidRPr="00366EFD">
              <w:t>notwendige Dokumente vor – zum Beispiel Einfuhrprotokoll,</w:t>
            </w:r>
          </w:p>
          <w:p w14:paraId="2739C9E1" w14:textId="6865E346" w:rsidR="00063932" w:rsidRPr="00451730" w:rsidRDefault="00366EFD" w:rsidP="00366EFD">
            <w:proofErr w:type="spellStart"/>
            <w:r w:rsidRPr="00366EFD">
              <w:t>Bewegungprotokoll</w:t>
            </w:r>
            <w:proofErr w:type="spellEnd"/>
          </w:p>
        </w:tc>
        <w:tc>
          <w:tcPr>
            <w:tcW w:w="567" w:type="dxa"/>
            <w:shd w:val="clear" w:color="auto" w:fill="FAE2D5"/>
          </w:tcPr>
          <w:p w14:paraId="2E061786" w14:textId="671EE4BB" w:rsidR="00063932" w:rsidRPr="00626A00" w:rsidRDefault="00063932" w:rsidP="00552480">
            <w:pPr>
              <w:jc w:val="center"/>
            </w:pPr>
            <w:r w:rsidRPr="00013829">
              <w:rPr>
                <w:b/>
                <w:bCs/>
                <w:sz w:val="28"/>
                <w:szCs w:val="28"/>
              </w:rPr>
              <w:t>☐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829"/>
    <w:rsid w:val="0001390D"/>
    <w:rsid w:val="00033F97"/>
    <w:rsid w:val="00063932"/>
    <w:rsid w:val="00091B26"/>
    <w:rsid w:val="000C19C7"/>
    <w:rsid w:val="000E2430"/>
    <w:rsid w:val="001244FE"/>
    <w:rsid w:val="00130EF3"/>
    <w:rsid w:val="001633EE"/>
    <w:rsid w:val="001833F0"/>
    <w:rsid w:val="001C77D9"/>
    <w:rsid w:val="001D1B49"/>
    <w:rsid w:val="001D2F1E"/>
    <w:rsid w:val="001F0088"/>
    <w:rsid w:val="00275969"/>
    <w:rsid w:val="00281EF3"/>
    <w:rsid w:val="00284ADA"/>
    <w:rsid w:val="00296C25"/>
    <w:rsid w:val="002A0726"/>
    <w:rsid w:val="002B1C14"/>
    <w:rsid w:val="002E01C9"/>
    <w:rsid w:val="002E0352"/>
    <w:rsid w:val="003369D7"/>
    <w:rsid w:val="00362433"/>
    <w:rsid w:val="00364461"/>
    <w:rsid w:val="00366EFD"/>
    <w:rsid w:val="003C3EED"/>
    <w:rsid w:val="0044459E"/>
    <w:rsid w:val="00451730"/>
    <w:rsid w:val="00454A47"/>
    <w:rsid w:val="0048281D"/>
    <w:rsid w:val="004D5949"/>
    <w:rsid w:val="004E12B8"/>
    <w:rsid w:val="004F2861"/>
    <w:rsid w:val="005139D9"/>
    <w:rsid w:val="00552480"/>
    <w:rsid w:val="00585600"/>
    <w:rsid w:val="005E065B"/>
    <w:rsid w:val="005E204A"/>
    <w:rsid w:val="0061385D"/>
    <w:rsid w:val="00626A00"/>
    <w:rsid w:val="006350DF"/>
    <w:rsid w:val="006430BD"/>
    <w:rsid w:val="006512DE"/>
    <w:rsid w:val="00676E9F"/>
    <w:rsid w:val="006E6C54"/>
    <w:rsid w:val="007138E8"/>
    <w:rsid w:val="00713C3C"/>
    <w:rsid w:val="0072576D"/>
    <w:rsid w:val="0073149F"/>
    <w:rsid w:val="007351FF"/>
    <w:rsid w:val="0075023C"/>
    <w:rsid w:val="00790409"/>
    <w:rsid w:val="00792794"/>
    <w:rsid w:val="007944B4"/>
    <w:rsid w:val="007A4343"/>
    <w:rsid w:val="007B047B"/>
    <w:rsid w:val="007E387D"/>
    <w:rsid w:val="00815980"/>
    <w:rsid w:val="008B7C1A"/>
    <w:rsid w:val="00900AFE"/>
    <w:rsid w:val="009262D4"/>
    <w:rsid w:val="00940908"/>
    <w:rsid w:val="00941651"/>
    <w:rsid w:val="00945C75"/>
    <w:rsid w:val="00945DC8"/>
    <w:rsid w:val="00947F3E"/>
    <w:rsid w:val="0096485A"/>
    <w:rsid w:val="009D3A29"/>
    <w:rsid w:val="009E5DFB"/>
    <w:rsid w:val="00A10B26"/>
    <w:rsid w:val="00A57442"/>
    <w:rsid w:val="00AC5539"/>
    <w:rsid w:val="00AC67EC"/>
    <w:rsid w:val="00AD4B7C"/>
    <w:rsid w:val="00B1194D"/>
    <w:rsid w:val="00B34EA3"/>
    <w:rsid w:val="00B67AAD"/>
    <w:rsid w:val="00B90B07"/>
    <w:rsid w:val="00BB4DB8"/>
    <w:rsid w:val="00BE46CE"/>
    <w:rsid w:val="00C122C9"/>
    <w:rsid w:val="00C55AB6"/>
    <w:rsid w:val="00C74280"/>
    <w:rsid w:val="00CF02E1"/>
    <w:rsid w:val="00D00EA4"/>
    <w:rsid w:val="00D13F60"/>
    <w:rsid w:val="00D21304"/>
    <w:rsid w:val="00D55CA0"/>
    <w:rsid w:val="00D72939"/>
    <w:rsid w:val="00D813A6"/>
    <w:rsid w:val="00DA4BE2"/>
    <w:rsid w:val="00DE75E3"/>
    <w:rsid w:val="00DF5CE7"/>
    <w:rsid w:val="00E03CFD"/>
    <w:rsid w:val="00E30DAB"/>
    <w:rsid w:val="00E40C25"/>
    <w:rsid w:val="00ED6185"/>
    <w:rsid w:val="00F2785B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4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2025-10-08T07:41:00Z</dcterms:created>
  <dcterms:modified xsi:type="dcterms:W3CDTF">2025-10-08T07:41:00Z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