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A3E8" w14:textId="72F4D4B4" w:rsidR="009D3A29" w:rsidRDefault="0027544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0E28B" wp14:editId="2418A97F">
                <wp:simplePos x="0" y="0"/>
                <wp:positionH relativeFrom="column">
                  <wp:posOffset>4770755</wp:posOffset>
                </wp:positionH>
                <wp:positionV relativeFrom="paragraph">
                  <wp:posOffset>954405</wp:posOffset>
                </wp:positionV>
                <wp:extent cx="1238250" cy="298450"/>
                <wp:effectExtent l="0" t="0" r="19050" b="25400"/>
                <wp:wrapNone/>
                <wp:docPr id="102966010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98450"/>
                        </a:xfrm>
                        <a:prstGeom prst="rect">
                          <a:avLst/>
                        </a:prstGeom>
                        <a:solidFill>
                          <a:srgbClr val="9E95BD"/>
                        </a:solidFill>
                        <a:ln w="6350">
                          <a:solidFill>
                            <a:srgbClr val="9E95BD"/>
                          </a:solidFill>
                        </a:ln>
                      </wps:spPr>
                      <wps:txbx>
                        <w:txbxContent>
                          <w:p w14:paraId="1E846BFE" w14:textId="18E3E1F1" w:rsidR="00275440" w:rsidRPr="00275440" w:rsidRDefault="00275440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Ausgabe </w:t>
                            </w:r>
                            <w:r w:rsidR="00C66DD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01</w:t>
                            </w:r>
                            <w:r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/2</w:t>
                            </w:r>
                            <w:r w:rsidR="00C66DD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0E28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5.65pt;margin-top:75.15pt;width:97.5pt;height:2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" fillcolor="#9e95bd" strokecolor="#9e95bd" strokeweight=".5pt">
                <v:textbox>
                  <w:txbxContent>
                    <w:p w14:paraId="1E846BFE" w14:textId="18E3E1F1" w:rsidR="00275440" w:rsidRPr="00275440" w:rsidRDefault="00275440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275440">
                        <w:rPr>
                          <w:b/>
                          <w:bCs/>
                          <w:color w:val="FFFFFF" w:themeColor="background1"/>
                        </w:rPr>
                        <w:t xml:space="preserve">Ausgabe </w:t>
                      </w:r>
                      <w:r w:rsidR="00C66DDA">
                        <w:rPr>
                          <w:b/>
                          <w:bCs/>
                          <w:color w:val="FFFFFF" w:themeColor="background1"/>
                        </w:rPr>
                        <w:t>01</w:t>
                      </w:r>
                      <w:r w:rsidRPr="00275440">
                        <w:rPr>
                          <w:b/>
                          <w:bCs/>
                          <w:color w:val="FFFFFF" w:themeColor="background1"/>
                        </w:rPr>
                        <w:t>/2</w:t>
                      </w:r>
                      <w:r w:rsidR="00C66DDA">
                        <w:rPr>
                          <w:b/>
                          <w:bCs/>
                          <w:color w:val="FFFFFF" w:themeColor="background1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421254" wp14:editId="19084140">
            <wp:extent cx="4819650" cy="1290446"/>
            <wp:effectExtent l="0" t="0" r="0" b="5080"/>
            <wp:docPr id="211497007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70076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883" cy="1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09DF2" w14:textId="77777777" w:rsidR="00275440" w:rsidRDefault="00275440"/>
    <w:tbl>
      <w:tblPr>
        <w:tblStyle w:val="Tabellenraster"/>
        <w:tblW w:w="9445" w:type="dxa"/>
        <w:tblLook w:val="04A0" w:firstRow="1" w:lastRow="0" w:firstColumn="1" w:lastColumn="0" w:noHBand="0" w:noVBand="1"/>
      </w:tblPr>
      <w:tblGrid>
        <w:gridCol w:w="2335"/>
        <w:gridCol w:w="7110"/>
      </w:tblGrid>
      <w:tr w:rsidR="00D4069A" w14:paraId="346EE272" w14:textId="12AFD3DD" w:rsidTr="00352804">
        <w:trPr>
          <w:trHeight w:val="339"/>
        </w:trPr>
        <w:tc>
          <w:tcPr>
            <w:tcW w:w="9445" w:type="dxa"/>
            <w:gridSpan w:val="2"/>
            <w:shd w:val="clear" w:color="auto" w:fill="9E95BD"/>
          </w:tcPr>
          <w:p w14:paraId="7E5F8220" w14:textId="3254E8F6" w:rsidR="00D4069A" w:rsidRPr="00C66DDA" w:rsidRDefault="00C66DDA" w:rsidP="00676CAD">
            <w:pPr>
              <w:pStyle w:val="TabelleHead"/>
              <w:rPr>
                <w:rFonts w:cstheme="minorHAnsi"/>
                <w:i w:val="0"/>
                <w:iCs w:val="0"/>
                <w:sz w:val="32"/>
                <w:szCs w:val="32"/>
                <w:lang w:val="de-DE"/>
              </w:rPr>
            </w:pPr>
            <w:r w:rsidRPr="00C66DDA">
              <w:rPr>
                <w:rFonts w:cstheme="minorHAnsi"/>
                <w:i w:val="0"/>
                <w:iCs w:val="0"/>
                <w:sz w:val="32"/>
                <w:szCs w:val="32"/>
                <w:lang w:val="de-DE"/>
              </w:rPr>
              <w:t>Kurzcheck: Darauf achten Sie, bevor Sie die Nachricht vom Tod eines nahestehenden Menschen überbringen  </w:t>
            </w:r>
          </w:p>
        </w:tc>
      </w:tr>
      <w:tr w:rsidR="00DF7A70" w14:paraId="58AEC5F4" w14:textId="206EA051" w:rsidTr="00F330FA">
        <w:trPr>
          <w:trHeight w:val="123"/>
        </w:trPr>
        <w:tc>
          <w:tcPr>
            <w:tcW w:w="2335" w:type="dxa"/>
            <w:shd w:val="clear" w:color="auto" w:fill="EBE9F2"/>
          </w:tcPr>
          <w:p w14:paraId="106E8828" w14:textId="4EB9DFDD" w:rsidR="00DF7A70" w:rsidRPr="00F330FA" w:rsidRDefault="00352804" w:rsidP="00F330FA">
            <w:pPr>
              <w:rPr>
                <w:rFonts w:cstheme="minorHAnsi"/>
                <w:color w:val="302750"/>
                <w:sz w:val="24"/>
                <w:szCs w:val="24"/>
              </w:rPr>
            </w:pPr>
            <w:r w:rsidRPr="00F330FA">
              <w:rPr>
                <w:rFonts w:cstheme="minorHAnsi"/>
                <w:color w:val="302750"/>
                <w:sz w:val="24"/>
                <w:szCs w:val="24"/>
              </w:rPr>
              <w:t xml:space="preserve">Vor dem </w:t>
            </w:r>
            <w:proofErr w:type="spellStart"/>
            <w:r w:rsidRPr="00F330FA">
              <w:rPr>
                <w:rFonts w:cstheme="minorHAnsi"/>
                <w:color w:val="302750"/>
                <w:sz w:val="24"/>
                <w:szCs w:val="24"/>
              </w:rPr>
              <w:t>Gespräch</w:t>
            </w:r>
            <w:proofErr w:type="spellEnd"/>
          </w:p>
        </w:tc>
        <w:tc>
          <w:tcPr>
            <w:tcW w:w="7110" w:type="dxa"/>
            <w:shd w:val="clear" w:color="auto" w:fill="EBE9F2"/>
          </w:tcPr>
          <w:p w14:paraId="67C6DA3F" w14:textId="77777777" w:rsidR="00352804" w:rsidRPr="00352804" w:rsidRDefault="00352804" w:rsidP="00352804">
            <w:pPr>
              <w:pStyle w:val="Listenabsatz"/>
              <w:ind w:left="-26"/>
              <w:rPr>
                <w:rFonts w:cstheme="minorHAnsi"/>
                <w:b/>
                <w:bCs/>
                <w:color w:val="302750"/>
                <w:sz w:val="24"/>
                <w:szCs w:val="24"/>
                <w:lang w:val="de-DE"/>
              </w:rPr>
            </w:pPr>
            <w:r w:rsidRPr="00352804">
              <w:rPr>
                <w:rFonts w:cstheme="minorHAnsi"/>
                <w:color w:val="302750"/>
                <w:sz w:val="24"/>
                <w:szCs w:val="24"/>
                <w:lang w:val="de-DE"/>
              </w:rPr>
              <w:t>Geeigneter, störungsfreier Raum</w:t>
            </w:r>
            <w:r w:rsidRPr="00352804">
              <w:rPr>
                <w:rFonts w:cstheme="minorHAnsi"/>
                <w:b/>
                <w:bCs/>
                <w:color w:val="302750"/>
                <w:sz w:val="24"/>
                <w:szCs w:val="24"/>
                <w:lang w:val="de-DE"/>
              </w:rPr>
              <w:t> </w:t>
            </w:r>
          </w:p>
          <w:p w14:paraId="52AF8292" w14:textId="77777777" w:rsidR="00352804" w:rsidRPr="00352804" w:rsidRDefault="00352804" w:rsidP="00352804">
            <w:pPr>
              <w:pStyle w:val="Listenabsatz"/>
              <w:ind w:left="-26"/>
              <w:rPr>
                <w:rFonts w:cstheme="minorHAnsi"/>
                <w:b/>
                <w:bCs/>
                <w:color w:val="302750"/>
                <w:sz w:val="24"/>
                <w:szCs w:val="24"/>
                <w:lang w:val="de-DE"/>
              </w:rPr>
            </w:pPr>
            <w:r w:rsidRPr="00352804">
              <w:rPr>
                <w:rFonts w:cstheme="minorHAnsi"/>
                <w:color w:val="302750"/>
                <w:sz w:val="24"/>
                <w:szCs w:val="24"/>
                <w:lang w:val="de-DE"/>
              </w:rPr>
              <w:t>ein ausreichend großes Zeitfenster, </w:t>
            </w:r>
            <w:r w:rsidRPr="00352804">
              <w:rPr>
                <w:rFonts w:cstheme="minorHAnsi"/>
                <w:b/>
                <w:bCs/>
                <w:color w:val="302750"/>
                <w:sz w:val="24"/>
                <w:szCs w:val="24"/>
                <w:lang w:val="de-DE"/>
              </w:rPr>
              <w:t> </w:t>
            </w:r>
          </w:p>
          <w:p w14:paraId="3230F328" w14:textId="77777777" w:rsidR="00352804" w:rsidRPr="00352804" w:rsidRDefault="00352804" w:rsidP="00352804">
            <w:pPr>
              <w:pStyle w:val="Listenabsatz"/>
              <w:ind w:left="-26"/>
              <w:rPr>
                <w:rFonts w:cstheme="minorHAnsi"/>
                <w:b/>
                <w:bCs/>
                <w:color w:val="302750"/>
                <w:sz w:val="24"/>
                <w:szCs w:val="24"/>
                <w:lang w:val="de-DE"/>
              </w:rPr>
            </w:pPr>
            <w:r w:rsidRPr="00352804">
              <w:rPr>
                <w:rFonts w:cstheme="minorHAnsi"/>
                <w:color w:val="302750"/>
                <w:sz w:val="24"/>
                <w:szCs w:val="24"/>
                <w:lang w:val="de-DE"/>
              </w:rPr>
              <w:t>ggfs. vertraute Materialien wie ein Foto der verstorbenen Person</w:t>
            </w:r>
            <w:r w:rsidRPr="00352804">
              <w:rPr>
                <w:rFonts w:cstheme="minorHAnsi"/>
                <w:b/>
                <w:bCs/>
                <w:color w:val="302750"/>
                <w:sz w:val="24"/>
                <w:szCs w:val="24"/>
                <w:lang w:val="de-DE"/>
              </w:rPr>
              <w:t> </w:t>
            </w:r>
          </w:p>
          <w:p w14:paraId="4F0917F2" w14:textId="43672A19" w:rsidR="00DF7A70" w:rsidRPr="00C66DDA" w:rsidRDefault="00DF7A70" w:rsidP="007218AE">
            <w:pPr>
              <w:pStyle w:val="Listenabsatz"/>
              <w:ind w:left="-26"/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</w:p>
        </w:tc>
      </w:tr>
      <w:tr w:rsidR="00914B61" w14:paraId="01C711E2" w14:textId="77777777" w:rsidTr="00F330FA">
        <w:trPr>
          <w:trHeight w:val="123"/>
        </w:trPr>
        <w:tc>
          <w:tcPr>
            <w:tcW w:w="2335" w:type="dxa"/>
            <w:shd w:val="clear" w:color="auto" w:fill="EBE9F2"/>
          </w:tcPr>
          <w:p w14:paraId="5981F6AD" w14:textId="7A6424AE" w:rsidR="00914B61" w:rsidRPr="00F330FA" w:rsidRDefault="00352804" w:rsidP="00F330FA">
            <w:pPr>
              <w:tabs>
                <w:tab w:val="center" w:pos="1314"/>
              </w:tabs>
              <w:rPr>
                <w:rFonts w:cstheme="minorHAnsi"/>
                <w:color w:val="302750"/>
                <w:sz w:val="24"/>
                <w:szCs w:val="24"/>
              </w:rPr>
            </w:pPr>
            <w:proofErr w:type="spellStart"/>
            <w:r w:rsidRPr="00F330FA">
              <w:rPr>
                <w:rFonts w:cstheme="minorHAnsi"/>
                <w:color w:val="302750"/>
                <w:sz w:val="24"/>
                <w:szCs w:val="24"/>
              </w:rPr>
              <w:t>Währenddessen</w:t>
            </w:r>
            <w:proofErr w:type="spellEnd"/>
          </w:p>
        </w:tc>
        <w:tc>
          <w:tcPr>
            <w:tcW w:w="7110" w:type="dxa"/>
            <w:shd w:val="clear" w:color="auto" w:fill="EBE9F2"/>
          </w:tcPr>
          <w:p w14:paraId="69E142A8" w14:textId="5FB6D702" w:rsidR="00914B61" w:rsidRPr="00C66DDA" w:rsidRDefault="00352804" w:rsidP="007218AE">
            <w:pPr>
              <w:pStyle w:val="Listenabsatz"/>
              <w:ind w:left="-26"/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  <w:r w:rsidRPr="00352804">
              <w:rPr>
                <w:rFonts w:cstheme="minorHAnsi"/>
                <w:color w:val="302750"/>
                <w:sz w:val="24"/>
                <w:szCs w:val="24"/>
                <w:lang w:val="de-DE"/>
              </w:rPr>
              <w:t>Gespräch und schlechte Nachricht ankündigen, klar aussprechen, Pausen zulassen; Gefühle spiegeln; Ritual anbieten. Auf Floskeln verzichten ("Wir sterben ja alle mal."). </w:t>
            </w:r>
          </w:p>
        </w:tc>
      </w:tr>
      <w:tr w:rsidR="00914B61" w14:paraId="289AC4DF" w14:textId="77777777" w:rsidTr="00F330FA">
        <w:trPr>
          <w:trHeight w:val="123"/>
        </w:trPr>
        <w:tc>
          <w:tcPr>
            <w:tcW w:w="2335" w:type="dxa"/>
            <w:shd w:val="clear" w:color="auto" w:fill="EBE9F2"/>
          </w:tcPr>
          <w:p w14:paraId="24445116" w14:textId="54376D33" w:rsidR="00914B61" w:rsidRPr="00F330FA" w:rsidRDefault="00352804" w:rsidP="00F330FA">
            <w:pPr>
              <w:rPr>
                <w:rFonts w:cstheme="minorHAnsi"/>
                <w:color w:val="302750"/>
                <w:sz w:val="24"/>
                <w:szCs w:val="24"/>
              </w:rPr>
            </w:pPr>
            <w:r w:rsidRPr="00F330FA">
              <w:rPr>
                <w:rFonts w:cstheme="minorHAnsi"/>
                <w:color w:val="302750"/>
                <w:sz w:val="24"/>
                <w:szCs w:val="24"/>
              </w:rPr>
              <w:t>Danach</w:t>
            </w:r>
          </w:p>
        </w:tc>
        <w:tc>
          <w:tcPr>
            <w:tcW w:w="7110" w:type="dxa"/>
            <w:shd w:val="clear" w:color="auto" w:fill="EBE9F2"/>
          </w:tcPr>
          <w:p w14:paraId="6BE76F03" w14:textId="461860D3" w:rsidR="00914B61" w:rsidRPr="00C66DDA" w:rsidRDefault="00352804" w:rsidP="007218AE">
            <w:pPr>
              <w:pStyle w:val="Listenabsatz"/>
              <w:ind w:left="-26"/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  <w:r w:rsidRPr="00352804">
              <w:rPr>
                <w:rFonts w:cstheme="minorHAnsi"/>
                <w:color w:val="302750"/>
                <w:sz w:val="24"/>
                <w:szCs w:val="24"/>
                <w:lang w:val="de-DE"/>
              </w:rPr>
              <w:t>beobachten und stabilisieren, ggfs. körperliche Nähe anbieten bzw. zulassen (Umarmung); Angehörige einbinden falls möglich (Kontakt ermöglichen, z.B. Telefonat); dokumentieren; Information im Team verankern </w:t>
            </w:r>
          </w:p>
        </w:tc>
      </w:tr>
    </w:tbl>
    <w:p w14:paraId="61EB231A" w14:textId="77777777" w:rsidR="009D69CC" w:rsidRDefault="009D69CC"/>
    <w:p w14:paraId="155DB7C3" w14:textId="3CD9A6EF" w:rsidR="00275440" w:rsidRDefault="00275440"/>
    <w:p w14:paraId="4DF14636" w14:textId="77777777" w:rsidR="00551D09" w:rsidRDefault="00551D09"/>
    <w:p w14:paraId="3D9D80C1" w14:textId="77777777" w:rsidR="00412101" w:rsidRPr="00D25CAF" w:rsidRDefault="00412101">
      <w:pPr>
        <w:rPr>
          <w:sz w:val="24"/>
          <w:szCs w:val="24"/>
        </w:rPr>
      </w:pPr>
    </w:p>
    <w:sectPr w:rsidR="00412101" w:rsidRPr="00D25C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658CA"/>
    <w:multiLevelType w:val="hybridMultilevel"/>
    <w:tmpl w:val="FF7255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000E5"/>
    <w:multiLevelType w:val="hybridMultilevel"/>
    <w:tmpl w:val="064E610C"/>
    <w:lvl w:ilvl="0" w:tplc="0407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18E77F78"/>
    <w:multiLevelType w:val="hybridMultilevel"/>
    <w:tmpl w:val="5F7ED71A"/>
    <w:lvl w:ilvl="0" w:tplc="5D32A1B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 w15:restartNumberingAfterBreak="0">
    <w:nsid w:val="1E295392"/>
    <w:multiLevelType w:val="hybridMultilevel"/>
    <w:tmpl w:val="142EA4B2"/>
    <w:lvl w:ilvl="0" w:tplc="DC80A0DA">
      <w:numFmt w:val="bullet"/>
      <w:pStyle w:val="AuflistungPunktwei"/>
      <w:lvlText w:val="l"/>
      <w:lvlJc w:val="left"/>
      <w:pPr>
        <w:ind w:left="720" w:hanging="360"/>
      </w:pPr>
      <w:rPr>
        <w:rFonts w:ascii="Wingdings" w:hAnsi="Wingdings" w:hint="default"/>
        <w:color w:val="auto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02361"/>
    <w:multiLevelType w:val="hybridMultilevel"/>
    <w:tmpl w:val="05BE8B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71A8F"/>
    <w:multiLevelType w:val="hybridMultilevel"/>
    <w:tmpl w:val="F9A49584"/>
    <w:lvl w:ilvl="0" w:tplc="6F5A3546">
      <w:numFmt w:val="bullet"/>
      <w:pStyle w:val="AuflistungPunkt"/>
      <w:lvlText w:val="l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F174A"/>
    <w:multiLevelType w:val="hybridMultilevel"/>
    <w:tmpl w:val="E19483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A5EB2"/>
    <w:multiLevelType w:val="hybridMultilevel"/>
    <w:tmpl w:val="5384755A"/>
    <w:lvl w:ilvl="0" w:tplc="253011CE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72" w:hanging="360"/>
      </w:pPr>
    </w:lvl>
    <w:lvl w:ilvl="2" w:tplc="0407001B" w:tentative="1">
      <w:start w:val="1"/>
      <w:numFmt w:val="lowerRoman"/>
      <w:lvlText w:val="%3."/>
      <w:lvlJc w:val="right"/>
      <w:pPr>
        <w:ind w:left="2292" w:hanging="180"/>
      </w:pPr>
    </w:lvl>
    <w:lvl w:ilvl="3" w:tplc="0407000F" w:tentative="1">
      <w:start w:val="1"/>
      <w:numFmt w:val="decimal"/>
      <w:lvlText w:val="%4."/>
      <w:lvlJc w:val="left"/>
      <w:pPr>
        <w:ind w:left="3012" w:hanging="360"/>
      </w:pPr>
    </w:lvl>
    <w:lvl w:ilvl="4" w:tplc="04070019" w:tentative="1">
      <w:start w:val="1"/>
      <w:numFmt w:val="lowerLetter"/>
      <w:lvlText w:val="%5."/>
      <w:lvlJc w:val="left"/>
      <w:pPr>
        <w:ind w:left="3732" w:hanging="360"/>
      </w:pPr>
    </w:lvl>
    <w:lvl w:ilvl="5" w:tplc="0407001B" w:tentative="1">
      <w:start w:val="1"/>
      <w:numFmt w:val="lowerRoman"/>
      <w:lvlText w:val="%6."/>
      <w:lvlJc w:val="right"/>
      <w:pPr>
        <w:ind w:left="4452" w:hanging="180"/>
      </w:pPr>
    </w:lvl>
    <w:lvl w:ilvl="6" w:tplc="0407000F" w:tentative="1">
      <w:start w:val="1"/>
      <w:numFmt w:val="decimal"/>
      <w:lvlText w:val="%7."/>
      <w:lvlJc w:val="left"/>
      <w:pPr>
        <w:ind w:left="5172" w:hanging="360"/>
      </w:pPr>
    </w:lvl>
    <w:lvl w:ilvl="7" w:tplc="04070019" w:tentative="1">
      <w:start w:val="1"/>
      <w:numFmt w:val="lowerLetter"/>
      <w:lvlText w:val="%8."/>
      <w:lvlJc w:val="left"/>
      <w:pPr>
        <w:ind w:left="5892" w:hanging="360"/>
      </w:pPr>
    </w:lvl>
    <w:lvl w:ilvl="8" w:tplc="0407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8" w15:restartNumberingAfterBreak="0">
    <w:nsid w:val="3FED3435"/>
    <w:multiLevelType w:val="hybridMultilevel"/>
    <w:tmpl w:val="616E50B0"/>
    <w:lvl w:ilvl="0" w:tplc="D3B69E7C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" w15:restartNumberingAfterBreak="0">
    <w:nsid w:val="3FF00B27"/>
    <w:multiLevelType w:val="hybridMultilevel"/>
    <w:tmpl w:val="185E4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2053C"/>
    <w:multiLevelType w:val="hybridMultilevel"/>
    <w:tmpl w:val="2C062F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258C5"/>
    <w:multiLevelType w:val="hybridMultilevel"/>
    <w:tmpl w:val="0A8871AC"/>
    <w:lvl w:ilvl="0" w:tplc="B2F26A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B0E7A"/>
    <w:multiLevelType w:val="hybridMultilevel"/>
    <w:tmpl w:val="3D10F5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17D93"/>
    <w:multiLevelType w:val="hybridMultilevel"/>
    <w:tmpl w:val="650E2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55272"/>
    <w:multiLevelType w:val="hybridMultilevel"/>
    <w:tmpl w:val="E03026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63EDE"/>
    <w:multiLevelType w:val="hybridMultilevel"/>
    <w:tmpl w:val="2C261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C1410"/>
    <w:multiLevelType w:val="hybridMultilevel"/>
    <w:tmpl w:val="61682F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84291"/>
    <w:multiLevelType w:val="hybridMultilevel"/>
    <w:tmpl w:val="A0D6E28A"/>
    <w:lvl w:ilvl="0" w:tplc="C2F25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6C0EB4"/>
    <w:multiLevelType w:val="hybridMultilevel"/>
    <w:tmpl w:val="88A4A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DC0D5A"/>
    <w:multiLevelType w:val="hybridMultilevel"/>
    <w:tmpl w:val="4880DFFA"/>
    <w:lvl w:ilvl="0" w:tplc="0B44A528">
      <w:numFmt w:val="bullet"/>
      <w:pStyle w:val="TabelleAuflistungPUNKT"/>
      <w:lvlText w:val="l"/>
      <w:lvlJc w:val="left"/>
      <w:pPr>
        <w:ind w:left="720" w:hanging="360"/>
      </w:pPr>
      <w:rPr>
        <w:rFonts w:ascii="Wingdings" w:hAnsi="Wingdings" w:hint="default"/>
        <w:color w:val="CDC8DD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4640">
    <w:abstractNumId w:val="19"/>
  </w:num>
  <w:num w:numId="2" w16cid:durableId="1981612574">
    <w:abstractNumId w:val="11"/>
  </w:num>
  <w:num w:numId="3" w16cid:durableId="778765061">
    <w:abstractNumId w:val="4"/>
  </w:num>
  <w:num w:numId="4" w16cid:durableId="1678733039">
    <w:abstractNumId w:val="3"/>
  </w:num>
  <w:num w:numId="5" w16cid:durableId="924806966">
    <w:abstractNumId w:val="5"/>
  </w:num>
  <w:num w:numId="6" w16cid:durableId="1795096716">
    <w:abstractNumId w:val="12"/>
  </w:num>
  <w:num w:numId="7" w16cid:durableId="969285125">
    <w:abstractNumId w:val="3"/>
  </w:num>
  <w:num w:numId="8" w16cid:durableId="1351755828">
    <w:abstractNumId w:val="3"/>
  </w:num>
  <w:num w:numId="9" w16cid:durableId="1979069324">
    <w:abstractNumId w:val="3"/>
  </w:num>
  <w:num w:numId="10" w16cid:durableId="580020804">
    <w:abstractNumId w:val="3"/>
  </w:num>
  <w:num w:numId="11" w16cid:durableId="410932517">
    <w:abstractNumId w:val="16"/>
  </w:num>
  <w:num w:numId="12" w16cid:durableId="745537956">
    <w:abstractNumId w:val="15"/>
  </w:num>
  <w:num w:numId="13" w16cid:durableId="1462964536">
    <w:abstractNumId w:val="1"/>
  </w:num>
  <w:num w:numId="14" w16cid:durableId="5641672">
    <w:abstractNumId w:val="18"/>
  </w:num>
  <w:num w:numId="15" w16cid:durableId="1156259641">
    <w:abstractNumId w:val="13"/>
  </w:num>
  <w:num w:numId="16" w16cid:durableId="583807824">
    <w:abstractNumId w:val="9"/>
  </w:num>
  <w:num w:numId="17" w16cid:durableId="1758012417">
    <w:abstractNumId w:val="6"/>
  </w:num>
  <w:num w:numId="18" w16cid:durableId="147483981">
    <w:abstractNumId w:val="0"/>
  </w:num>
  <w:num w:numId="19" w16cid:durableId="566960283">
    <w:abstractNumId w:val="10"/>
  </w:num>
  <w:num w:numId="20" w16cid:durableId="1424644481">
    <w:abstractNumId w:val="14"/>
  </w:num>
  <w:num w:numId="21" w16cid:durableId="894702158">
    <w:abstractNumId w:val="17"/>
  </w:num>
  <w:num w:numId="22" w16cid:durableId="288246819">
    <w:abstractNumId w:val="7"/>
  </w:num>
  <w:num w:numId="23" w16cid:durableId="1605115838">
    <w:abstractNumId w:val="8"/>
  </w:num>
  <w:num w:numId="24" w16cid:durableId="1291597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40"/>
    <w:rsid w:val="00001A02"/>
    <w:rsid w:val="00005CC7"/>
    <w:rsid w:val="000267EF"/>
    <w:rsid w:val="0002733F"/>
    <w:rsid w:val="000327A2"/>
    <w:rsid w:val="000443F8"/>
    <w:rsid w:val="00064B77"/>
    <w:rsid w:val="000650C1"/>
    <w:rsid w:val="000661BC"/>
    <w:rsid w:val="00072897"/>
    <w:rsid w:val="00075A6C"/>
    <w:rsid w:val="00090F95"/>
    <w:rsid w:val="00095262"/>
    <w:rsid w:val="00095529"/>
    <w:rsid w:val="00095F7E"/>
    <w:rsid w:val="000D0A47"/>
    <w:rsid w:val="000F6448"/>
    <w:rsid w:val="00100E86"/>
    <w:rsid w:val="001014C4"/>
    <w:rsid w:val="00102EC5"/>
    <w:rsid w:val="0012528F"/>
    <w:rsid w:val="00144291"/>
    <w:rsid w:val="0014574B"/>
    <w:rsid w:val="0014736B"/>
    <w:rsid w:val="00154F2B"/>
    <w:rsid w:val="0016004F"/>
    <w:rsid w:val="00161350"/>
    <w:rsid w:val="00166E1D"/>
    <w:rsid w:val="0016720D"/>
    <w:rsid w:val="00182362"/>
    <w:rsid w:val="001913BD"/>
    <w:rsid w:val="001B55D9"/>
    <w:rsid w:val="001B72E2"/>
    <w:rsid w:val="001F6876"/>
    <w:rsid w:val="001F72A9"/>
    <w:rsid w:val="0022429B"/>
    <w:rsid w:val="00271140"/>
    <w:rsid w:val="00275440"/>
    <w:rsid w:val="00290C86"/>
    <w:rsid w:val="00292A59"/>
    <w:rsid w:val="002959C5"/>
    <w:rsid w:val="002B3087"/>
    <w:rsid w:val="002B6182"/>
    <w:rsid w:val="002C52B7"/>
    <w:rsid w:val="002D4CC1"/>
    <w:rsid w:val="003005CA"/>
    <w:rsid w:val="00331B62"/>
    <w:rsid w:val="00333EEC"/>
    <w:rsid w:val="00337D6F"/>
    <w:rsid w:val="003405CA"/>
    <w:rsid w:val="00344697"/>
    <w:rsid w:val="00352804"/>
    <w:rsid w:val="00353CD2"/>
    <w:rsid w:val="003605B3"/>
    <w:rsid w:val="00364524"/>
    <w:rsid w:val="0039733A"/>
    <w:rsid w:val="003B02EE"/>
    <w:rsid w:val="003B7490"/>
    <w:rsid w:val="003C1529"/>
    <w:rsid w:val="003D4940"/>
    <w:rsid w:val="003E4898"/>
    <w:rsid w:val="003F7832"/>
    <w:rsid w:val="00401494"/>
    <w:rsid w:val="00401FCD"/>
    <w:rsid w:val="00407142"/>
    <w:rsid w:val="00407842"/>
    <w:rsid w:val="0040796A"/>
    <w:rsid w:val="00412101"/>
    <w:rsid w:val="004342D5"/>
    <w:rsid w:val="00442F98"/>
    <w:rsid w:val="00451B15"/>
    <w:rsid w:val="0045444F"/>
    <w:rsid w:val="00456842"/>
    <w:rsid w:val="00467ECD"/>
    <w:rsid w:val="0049455E"/>
    <w:rsid w:val="004A00F0"/>
    <w:rsid w:val="004A2601"/>
    <w:rsid w:val="004C37E7"/>
    <w:rsid w:val="004D7817"/>
    <w:rsid w:val="004F18D6"/>
    <w:rsid w:val="00506602"/>
    <w:rsid w:val="00543BE4"/>
    <w:rsid w:val="00551D09"/>
    <w:rsid w:val="005909A1"/>
    <w:rsid w:val="00590D89"/>
    <w:rsid w:val="00597AFD"/>
    <w:rsid w:val="005A3E7E"/>
    <w:rsid w:val="005B246A"/>
    <w:rsid w:val="005D2F8E"/>
    <w:rsid w:val="005D78E5"/>
    <w:rsid w:val="005E54A9"/>
    <w:rsid w:val="005F2724"/>
    <w:rsid w:val="005F593F"/>
    <w:rsid w:val="006129D1"/>
    <w:rsid w:val="00616EDB"/>
    <w:rsid w:val="00640E86"/>
    <w:rsid w:val="00651F5B"/>
    <w:rsid w:val="00676CAD"/>
    <w:rsid w:val="006A11FE"/>
    <w:rsid w:val="006A1936"/>
    <w:rsid w:val="006A242B"/>
    <w:rsid w:val="006B6B78"/>
    <w:rsid w:val="006C26C1"/>
    <w:rsid w:val="006C4CDD"/>
    <w:rsid w:val="006D3CD4"/>
    <w:rsid w:val="006D5028"/>
    <w:rsid w:val="006E1BD3"/>
    <w:rsid w:val="006F2734"/>
    <w:rsid w:val="007027EF"/>
    <w:rsid w:val="007218AE"/>
    <w:rsid w:val="007272DE"/>
    <w:rsid w:val="00727D60"/>
    <w:rsid w:val="00732FDA"/>
    <w:rsid w:val="00733B41"/>
    <w:rsid w:val="0074241F"/>
    <w:rsid w:val="00760B02"/>
    <w:rsid w:val="00766773"/>
    <w:rsid w:val="007752AE"/>
    <w:rsid w:val="007910F9"/>
    <w:rsid w:val="007A3E0D"/>
    <w:rsid w:val="007D7986"/>
    <w:rsid w:val="007E1AF2"/>
    <w:rsid w:val="007E1FE7"/>
    <w:rsid w:val="0080720F"/>
    <w:rsid w:val="00820AFF"/>
    <w:rsid w:val="00844FD9"/>
    <w:rsid w:val="00850B6E"/>
    <w:rsid w:val="00863A45"/>
    <w:rsid w:val="008814C0"/>
    <w:rsid w:val="008F457A"/>
    <w:rsid w:val="0090486F"/>
    <w:rsid w:val="009106FE"/>
    <w:rsid w:val="00914B61"/>
    <w:rsid w:val="00920E4E"/>
    <w:rsid w:val="009262D4"/>
    <w:rsid w:val="00935879"/>
    <w:rsid w:val="00937B27"/>
    <w:rsid w:val="009422CB"/>
    <w:rsid w:val="00943FEB"/>
    <w:rsid w:val="00945DC8"/>
    <w:rsid w:val="00974630"/>
    <w:rsid w:val="00980F4B"/>
    <w:rsid w:val="00997AB3"/>
    <w:rsid w:val="009A3F1F"/>
    <w:rsid w:val="009D27B5"/>
    <w:rsid w:val="009D3A29"/>
    <w:rsid w:val="009D69CC"/>
    <w:rsid w:val="009F6BD3"/>
    <w:rsid w:val="00A06D08"/>
    <w:rsid w:val="00A104D7"/>
    <w:rsid w:val="00A157E9"/>
    <w:rsid w:val="00A2193B"/>
    <w:rsid w:val="00A35024"/>
    <w:rsid w:val="00A3620E"/>
    <w:rsid w:val="00A421EF"/>
    <w:rsid w:val="00A53691"/>
    <w:rsid w:val="00A615B8"/>
    <w:rsid w:val="00A64877"/>
    <w:rsid w:val="00A7645E"/>
    <w:rsid w:val="00A86B95"/>
    <w:rsid w:val="00A92087"/>
    <w:rsid w:val="00A96EA3"/>
    <w:rsid w:val="00AA02C2"/>
    <w:rsid w:val="00AA5DAD"/>
    <w:rsid w:val="00AF753C"/>
    <w:rsid w:val="00B13114"/>
    <w:rsid w:val="00B137B3"/>
    <w:rsid w:val="00B343D7"/>
    <w:rsid w:val="00B3655F"/>
    <w:rsid w:val="00B52401"/>
    <w:rsid w:val="00B60522"/>
    <w:rsid w:val="00B66528"/>
    <w:rsid w:val="00B73740"/>
    <w:rsid w:val="00B864F5"/>
    <w:rsid w:val="00BB3BEB"/>
    <w:rsid w:val="00BD7E76"/>
    <w:rsid w:val="00BE2F5D"/>
    <w:rsid w:val="00BF0F28"/>
    <w:rsid w:val="00BF31FB"/>
    <w:rsid w:val="00C03562"/>
    <w:rsid w:val="00C324E1"/>
    <w:rsid w:val="00C500C9"/>
    <w:rsid w:val="00C52DEE"/>
    <w:rsid w:val="00C5374F"/>
    <w:rsid w:val="00C66DDA"/>
    <w:rsid w:val="00C90759"/>
    <w:rsid w:val="00C910EC"/>
    <w:rsid w:val="00CA39DA"/>
    <w:rsid w:val="00CB37F1"/>
    <w:rsid w:val="00CF46F6"/>
    <w:rsid w:val="00D02D50"/>
    <w:rsid w:val="00D05ADB"/>
    <w:rsid w:val="00D13C9E"/>
    <w:rsid w:val="00D23610"/>
    <w:rsid w:val="00D25CAF"/>
    <w:rsid w:val="00D4069A"/>
    <w:rsid w:val="00D87987"/>
    <w:rsid w:val="00D9058A"/>
    <w:rsid w:val="00D9660F"/>
    <w:rsid w:val="00DB18E4"/>
    <w:rsid w:val="00DC04D1"/>
    <w:rsid w:val="00DC182E"/>
    <w:rsid w:val="00DD371C"/>
    <w:rsid w:val="00DF6CBB"/>
    <w:rsid w:val="00DF7A70"/>
    <w:rsid w:val="00E05171"/>
    <w:rsid w:val="00E14821"/>
    <w:rsid w:val="00E15CAC"/>
    <w:rsid w:val="00E30BD3"/>
    <w:rsid w:val="00E5084E"/>
    <w:rsid w:val="00E54AF4"/>
    <w:rsid w:val="00E70001"/>
    <w:rsid w:val="00E70838"/>
    <w:rsid w:val="00E904D6"/>
    <w:rsid w:val="00E90521"/>
    <w:rsid w:val="00EC31CB"/>
    <w:rsid w:val="00EC6E3F"/>
    <w:rsid w:val="00EC7710"/>
    <w:rsid w:val="00ED0276"/>
    <w:rsid w:val="00EE34DE"/>
    <w:rsid w:val="00F044D8"/>
    <w:rsid w:val="00F156DC"/>
    <w:rsid w:val="00F15F95"/>
    <w:rsid w:val="00F17E07"/>
    <w:rsid w:val="00F255C3"/>
    <w:rsid w:val="00F330FA"/>
    <w:rsid w:val="00F33E12"/>
    <w:rsid w:val="00F34FB9"/>
    <w:rsid w:val="00F3746C"/>
    <w:rsid w:val="00F639B9"/>
    <w:rsid w:val="00F65A3C"/>
    <w:rsid w:val="00F70BC8"/>
    <w:rsid w:val="00F72AE6"/>
    <w:rsid w:val="00F8374B"/>
    <w:rsid w:val="00F90969"/>
    <w:rsid w:val="00FA1E7D"/>
    <w:rsid w:val="00FC104B"/>
    <w:rsid w:val="00FC15F0"/>
    <w:rsid w:val="00FC6D97"/>
    <w:rsid w:val="00FC7049"/>
    <w:rsid w:val="00FE340A"/>
    <w:rsid w:val="00FE5C02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B3D8"/>
  <w15:chartTrackingRefBased/>
  <w15:docId w15:val="{E76D7451-AD78-403C-A7B9-9C7FF455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5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5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5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5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5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54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54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54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54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54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54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5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5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54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54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54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5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54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54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754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275440"/>
    <w:pPr>
      <w:spacing w:after="0" w:line="240" w:lineRule="auto"/>
    </w:pPr>
    <w:rPr>
      <w:rFonts w:cstheme="minorHAnsi"/>
      <w:kern w:val="0"/>
      <w:sz w:val="20"/>
      <w:szCs w:val="20"/>
      <w14:ligatures w14:val="none"/>
    </w:rPr>
  </w:style>
  <w:style w:type="paragraph" w:customStyle="1" w:styleId="TabelleAuflistungPUNKT">
    <w:name w:val="Tabelle Auflistung PUNKT"/>
    <w:basedOn w:val="Flietext"/>
    <w:qFormat/>
    <w:rsid w:val="00275440"/>
    <w:pPr>
      <w:widowControl w:val="0"/>
      <w:numPr>
        <w:numId w:val="1"/>
      </w:numPr>
      <w:autoSpaceDE w:val="0"/>
      <w:autoSpaceDN w:val="0"/>
      <w:spacing w:after="60"/>
      <w:ind w:left="267" w:hanging="261"/>
    </w:pPr>
    <w:rPr>
      <w:sz w:val="17"/>
      <w:szCs w:val="17"/>
    </w:rPr>
  </w:style>
  <w:style w:type="paragraph" w:customStyle="1" w:styleId="TabelleSubhead">
    <w:name w:val="Tabelle Subhead"/>
    <w:basedOn w:val="Flietext"/>
    <w:qFormat/>
    <w:rsid w:val="00FA1E7D"/>
    <w:pPr>
      <w:widowControl w:val="0"/>
      <w:autoSpaceDE w:val="0"/>
      <w:autoSpaceDN w:val="0"/>
    </w:pPr>
    <w:rPr>
      <w:b/>
      <w:bCs/>
      <w:color w:val="302750"/>
      <w:sz w:val="17"/>
      <w:szCs w:val="17"/>
    </w:rPr>
  </w:style>
  <w:style w:type="paragraph" w:customStyle="1" w:styleId="TabelleHead">
    <w:name w:val="Tabelle Head"/>
    <w:basedOn w:val="Standard"/>
    <w:qFormat/>
    <w:rsid w:val="00FA1E7D"/>
    <w:pPr>
      <w:widowControl w:val="0"/>
      <w:autoSpaceDE w:val="0"/>
      <w:autoSpaceDN w:val="0"/>
      <w:spacing w:after="0" w:line="240" w:lineRule="auto"/>
    </w:pPr>
    <w:rPr>
      <w:b/>
      <w:bCs/>
      <w:i/>
      <w:iCs/>
      <w:color w:val="FFFFFF" w:themeColor="background1"/>
      <w:kern w:val="0"/>
      <w:sz w:val="25"/>
      <w:szCs w:val="25"/>
      <w14:ligatures w14:val="none"/>
    </w:rPr>
  </w:style>
  <w:style w:type="character" w:styleId="Fett">
    <w:name w:val="Strong"/>
    <w:basedOn w:val="Absatz-Standardschriftart"/>
    <w:uiPriority w:val="22"/>
    <w:qFormat/>
    <w:rsid w:val="00FA1E7D"/>
    <w:rPr>
      <w:b/>
      <w:bCs/>
    </w:rPr>
  </w:style>
  <w:style w:type="paragraph" w:customStyle="1" w:styleId="Subheadwei">
    <w:name w:val="Subhead weiß"/>
    <w:basedOn w:val="Standard"/>
    <w:qFormat/>
    <w:rsid w:val="001B55D9"/>
    <w:pPr>
      <w:widowControl w:val="0"/>
      <w:autoSpaceDE w:val="0"/>
      <w:autoSpaceDN w:val="0"/>
      <w:spacing w:after="80" w:line="216" w:lineRule="auto"/>
    </w:pPr>
    <w:rPr>
      <w:rFonts w:cstheme="minorHAnsi"/>
      <w:b/>
      <w:bCs/>
      <w:i/>
      <w:iCs/>
      <w:color w:val="FFFFFF" w:themeColor="background1"/>
      <w:kern w:val="0"/>
      <w:sz w:val="24"/>
      <w:szCs w:val="24"/>
      <w:lang w:val="en-US"/>
      <w14:ligatures w14:val="none"/>
    </w:rPr>
  </w:style>
  <w:style w:type="character" w:styleId="Buchtitel">
    <w:name w:val="Book Title"/>
    <w:basedOn w:val="Absatz-Standardschriftart"/>
    <w:uiPriority w:val="33"/>
    <w:qFormat/>
    <w:rsid w:val="006A242B"/>
    <w:rPr>
      <w:b/>
      <w:bCs/>
      <w:i/>
      <w:iCs/>
      <w:spacing w:val="5"/>
    </w:rPr>
  </w:style>
  <w:style w:type="paragraph" w:customStyle="1" w:styleId="Flietext8">
    <w:name w:val="Fließtext 8"/>
    <w:aliases w:val="5"/>
    <w:basedOn w:val="Flietext"/>
    <w:qFormat/>
    <w:rsid w:val="00BB3BEB"/>
    <w:pPr>
      <w:widowControl w:val="0"/>
      <w:autoSpaceDE w:val="0"/>
      <w:autoSpaceDN w:val="0"/>
    </w:pPr>
    <w:rPr>
      <w:sz w:val="17"/>
      <w:szCs w:val="17"/>
      <w:lang w:val="en-US"/>
    </w:rPr>
  </w:style>
  <w:style w:type="paragraph" w:customStyle="1" w:styleId="AuflistungPunktwei">
    <w:name w:val="Auflistung Punkt weiß"/>
    <w:basedOn w:val="Standard"/>
    <w:qFormat/>
    <w:rsid w:val="00732FDA"/>
    <w:pPr>
      <w:widowControl w:val="0"/>
      <w:numPr>
        <w:numId w:val="4"/>
      </w:numPr>
      <w:autoSpaceDE w:val="0"/>
      <w:autoSpaceDN w:val="0"/>
      <w:spacing w:after="120" w:line="240" w:lineRule="auto"/>
    </w:pPr>
    <w:rPr>
      <w:rFonts w:cstheme="minorHAnsi"/>
      <w:color w:val="302750"/>
      <w:kern w:val="0"/>
      <w:sz w:val="20"/>
      <w:szCs w:val="20"/>
      <w14:ligatures w14:val="none"/>
    </w:rPr>
  </w:style>
  <w:style w:type="paragraph" w:customStyle="1" w:styleId="Subhead2">
    <w:name w:val="Subhead 2"/>
    <w:basedOn w:val="Flietext"/>
    <w:qFormat/>
    <w:rsid w:val="00D87987"/>
    <w:pPr>
      <w:spacing w:after="100"/>
    </w:pPr>
    <w:rPr>
      <w:b/>
      <w:bCs/>
      <w:color w:val="302750"/>
      <w:sz w:val="22"/>
      <w:szCs w:val="22"/>
    </w:rPr>
  </w:style>
  <w:style w:type="paragraph" w:customStyle="1" w:styleId="AuflistungPunkt">
    <w:name w:val="Auflistung Punkt"/>
    <w:basedOn w:val="Flietext"/>
    <w:qFormat/>
    <w:rsid w:val="00D25CAF"/>
    <w:pPr>
      <w:numPr>
        <w:numId w:val="5"/>
      </w:numPr>
      <w:spacing w:after="120"/>
    </w:pPr>
    <w:rPr>
      <w:color w:val="3027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58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3587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35879"/>
    <w:rPr>
      <w:kern w:val="0"/>
      <w:sz w:val="20"/>
      <w:szCs w:val="20"/>
      <w14:ligatures w14:val="none"/>
    </w:rPr>
  </w:style>
  <w:style w:type="paragraph" w:customStyle="1" w:styleId="BU">
    <w:name w:val="BU"/>
    <w:basedOn w:val="Standard"/>
    <w:qFormat/>
    <w:rsid w:val="00C52DEE"/>
    <w:pPr>
      <w:spacing w:after="0" w:line="240" w:lineRule="auto"/>
    </w:pPr>
    <w:rPr>
      <w:i/>
      <w:iCs/>
      <w:kern w:val="0"/>
      <w:sz w:val="17"/>
      <w:szCs w:val="1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6be5988c0d2234c99ffada3b22bb1a1f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efee5b1dd2397dbbac7a4df403e70424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05D3ED-A69F-432B-BEC8-8ED40BE5E82B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customXml/itemProps2.xml><?xml version="1.0" encoding="utf-8"?>
<ds:datastoreItem xmlns:ds="http://schemas.openxmlformats.org/officeDocument/2006/customXml" ds:itemID="{B04EB1FD-0E29-4DAE-A56D-6974086C1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AF5631-05D9-42EC-8F47-268F721CA3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580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2025-12-16T07:58:00Z</dcterms:created>
  <dcterms:modified xsi:type="dcterms:W3CDTF">2025-12-16T07:58:00Z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