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5BB0" w14:textId="0E7B1131" w:rsidR="0042295E" w:rsidRPr="00611FE0" w:rsidRDefault="00611FE0">
      <w:pPr>
        <w:rPr>
          <w:sz w:val="28"/>
          <w:szCs w:val="28"/>
        </w:rPr>
      </w:pPr>
      <w:r w:rsidRPr="00611FE0">
        <w:rPr>
          <w:rFonts w:ascii="Calibri" w:eastAsia="Times New Roman" w:hAnsi="Calibri" w:cs="Calibri"/>
          <w:b/>
          <w:bCs/>
          <w:color w:val="1D2228"/>
          <w:spacing w:val="-5"/>
          <w:sz w:val="28"/>
          <w:szCs w:val="28"/>
          <w:lang w:eastAsia="de-DE"/>
        </w:rPr>
        <w:t>Formular: Vorlage Fallgespräch</w:t>
      </w:r>
    </w:p>
    <w:tbl>
      <w:tblPr>
        <w:tblW w:w="9645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611FE0" w:rsidRPr="00611FE0" w14:paraId="782838EA" w14:textId="77777777" w:rsidTr="00836F07">
        <w:trPr>
          <w:cantSplit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CA22" w14:textId="6F5FC885" w:rsidR="00611FE0" w:rsidRPr="00611FE0" w:rsidRDefault="00611FE0" w:rsidP="00835A16">
            <w:pPr>
              <w:shd w:val="clear" w:color="auto" w:fill="FFFFFF"/>
              <w:snapToGrid w:val="0"/>
              <w:spacing w:beforeLines="60" w:before="144" w:afterLines="60" w:after="144" w:line="259" w:lineRule="auto"/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sz w:val="24"/>
                <w:szCs w:val="24"/>
                <w:lang w:eastAsia="de-DE"/>
              </w:rPr>
            </w:pPr>
            <w:r w:rsidRPr="00611FE0"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sz w:val="24"/>
                <w:szCs w:val="24"/>
                <w:lang w:eastAsia="de-DE"/>
              </w:rPr>
              <w:t xml:space="preserve">Name des Pflegekunden: </w:t>
            </w:r>
            <w:r w:rsidRPr="00835A16">
              <w:rPr>
                <w:rFonts w:ascii="Calibri" w:eastAsia="Times New Roman" w:hAnsi="Calibri" w:cs="Calibri"/>
                <w:color w:val="1D2228"/>
                <w:spacing w:val="-5"/>
                <w:sz w:val="24"/>
                <w:szCs w:val="24"/>
                <w:lang w:eastAsia="de-DE"/>
              </w:rPr>
              <w:t xml:space="preserve">Peter Schneider         </w:t>
            </w:r>
            <w:r w:rsidR="00835A16">
              <w:rPr>
                <w:rFonts w:ascii="Calibri" w:eastAsia="Times New Roman" w:hAnsi="Calibri" w:cs="Calibri"/>
                <w:color w:val="1D2228"/>
                <w:spacing w:val="-5"/>
                <w:sz w:val="24"/>
                <w:szCs w:val="24"/>
                <w:lang w:eastAsia="de-DE"/>
              </w:rPr>
              <w:t xml:space="preserve">                            </w:t>
            </w:r>
            <w:r w:rsidRPr="00835A16">
              <w:rPr>
                <w:rFonts w:ascii="Calibri" w:eastAsia="Times New Roman" w:hAnsi="Calibri" w:cs="Calibri"/>
                <w:color w:val="1D2228"/>
                <w:spacing w:val="-5"/>
                <w:sz w:val="24"/>
                <w:szCs w:val="24"/>
                <w:lang w:eastAsia="de-DE"/>
              </w:rPr>
              <w:t xml:space="preserve">           </w:t>
            </w:r>
            <w:r w:rsidRPr="00611FE0"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sz w:val="24"/>
                <w:szCs w:val="24"/>
                <w:lang w:eastAsia="de-DE"/>
              </w:rPr>
              <w:t xml:space="preserve">Pflegegrad: </w:t>
            </w:r>
            <w:r w:rsidRPr="00835A16">
              <w:rPr>
                <w:rFonts w:ascii="Calibri" w:eastAsia="Times New Roman" w:hAnsi="Calibri" w:cs="Calibri"/>
                <w:color w:val="1D2228"/>
                <w:spacing w:val="-5"/>
                <w:sz w:val="24"/>
                <w:szCs w:val="24"/>
                <w:lang w:eastAsia="de-DE"/>
              </w:rPr>
              <w:t>3</w:t>
            </w:r>
          </w:p>
        </w:tc>
      </w:tr>
      <w:tr w:rsidR="00611FE0" w:rsidRPr="00611FE0" w14:paraId="6D174425" w14:textId="77777777" w:rsidTr="00835A16">
        <w:trPr>
          <w:cantSplit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5C8C" w14:textId="6E75B7B8" w:rsidR="00611FE0" w:rsidRPr="00611FE0" w:rsidRDefault="00611FE0" w:rsidP="00835A16">
            <w:pPr>
              <w:shd w:val="clear" w:color="auto" w:fill="FFFFFF"/>
              <w:snapToGrid w:val="0"/>
              <w:spacing w:beforeLines="60" w:before="144" w:afterLines="60" w:after="144" w:line="259" w:lineRule="auto"/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sz w:val="24"/>
                <w:szCs w:val="24"/>
                <w:lang w:eastAsia="de-DE"/>
              </w:rPr>
            </w:pPr>
            <w:r w:rsidRPr="00611FE0"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sz w:val="24"/>
                <w:szCs w:val="24"/>
                <w:lang w:eastAsia="de-DE"/>
              </w:rPr>
              <w:t xml:space="preserve">Einzug am: </w:t>
            </w:r>
            <w:r w:rsidRPr="00835A16">
              <w:rPr>
                <w:rFonts w:ascii="Calibri" w:eastAsia="Times New Roman" w:hAnsi="Calibri" w:cs="Calibri"/>
                <w:color w:val="1D2228"/>
                <w:spacing w:val="-5"/>
                <w:sz w:val="24"/>
                <w:szCs w:val="24"/>
                <w:lang w:eastAsia="de-DE"/>
              </w:rPr>
              <w:t xml:space="preserve">10.01.2023                                                    </w:t>
            </w:r>
            <w:r w:rsidR="00835A16">
              <w:rPr>
                <w:rFonts w:ascii="Calibri" w:eastAsia="Times New Roman" w:hAnsi="Calibri" w:cs="Calibri"/>
                <w:color w:val="1D2228"/>
                <w:spacing w:val="-5"/>
                <w:sz w:val="24"/>
                <w:szCs w:val="24"/>
                <w:lang w:eastAsia="de-DE"/>
              </w:rPr>
              <w:t xml:space="preserve">                               </w:t>
            </w:r>
            <w:r w:rsidRPr="00611FE0"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sz w:val="24"/>
                <w:szCs w:val="24"/>
                <w:lang w:eastAsia="de-DE"/>
              </w:rPr>
              <w:t xml:space="preserve">Wohnbereich: </w:t>
            </w:r>
            <w:r w:rsidRPr="00835A16">
              <w:rPr>
                <w:rFonts w:ascii="Calibri" w:eastAsia="Times New Roman" w:hAnsi="Calibri" w:cs="Calibri"/>
                <w:color w:val="1D2228"/>
                <w:spacing w:val="-5"/>
                <w:sz w:val="24"/>
                <w:szCs w:val="24"/>
                <w:lang w:eastAsia="de-DE"/>
              </w:rPr>
              <w:t>Sonnenblick</w:t>
            </w:r>
          </w:p>
        </w:tc>
      </w:tr>
      <w:tr w:rsidR="00611FE0" w:rsidRPr="00611FE0" w14:paraId="3D0E8763" w14:textId="77777777" w:rsidTr="00835A16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C755" w14:textId="651B00A9" w:rsidR="00611FE0" w:rsidRPr="00836F07" w:rsidRDefault="00611FE0" w:rsidP="00836F07">
            <w:pPr>
              <w:pStyle w:val="Listenabsatz"/>
              <w:numPr>
                <w:ilvl w:val="0"/>
                <w:numId w:val="1"/>
              </w:numPr>
              <w:shd w:val="clear" w:color="auto" w:fill="FFFFFF"/>
              <w:snapToGrid w:val="0"/>
              <w:spacing w:beforeLines="60" w:before="144" w:afterLines="60" w:after="144" w:line="259" w:lineRule="auto"/>
              <w:ind w:left="370"/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</w:pPr>
            <w:r w:rsidRPr="00836F07"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  <w:t>Grund für das Fallgespräch?</w:t>
            </w:r>
          </w:p>
          <w:p w14:paraId="309E1EC0" w14:textId="6999C66D" w:rsidR="00836F07" w:rsidRPr="00836F07" w:rsidRDefault="00836F07" w:rsidP="00836F07">
            <w:pPr>
              <w:pStyle w:val="Listenabsatz"/>
              <w:shd w:val="clear" w:color="auto" w:fill="FFFFFF"/>
              <w:snapToGrid w:val="0"/>
              <w:spacing w:beforeLines="60" w:before="144" w:afterLines="60" w:after="144" w:line="259" w:lineRule="auto"/>
              <w:ind w:left="370"/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</w:pPr>
            <w:r w:rsidRPr="00611FE0"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  <w:t>zunehmende Aggressivität gegenüber engen Bezugspersonen</w:t>
            </w:r>
          </w:p>
        </w:tc>
      </w:tr>
      <w:tr w:rsidR="00611FE0" w:rsidRPr="00611FE0" w14:paraId="25C081CB" w14:textId="77777777" w:rsidTr="00835A16"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5D60" w14:textId="52FE1E37" w:rsidR="00611FE0" w:rsidRPr="00836F07" w:rsidRDefault="00611FE0" w:rsidP="00836F07">
            <w:pPr>
              <w:pStyle w:val="Listenabsatz"/>
              <w:numPr>
                <w:ilvl w:val="0"/>
                <w:numId w:val="1"/>
              </w:numPr>
              <w:shd w:val="clear" w:color="auto" w:fill="FFFFFF"/>
              <w:snapToGrid w:val="0"/>
              <w:spacing w:beforeLines="60" w:before="144" w:afterLines="60" w:after="144" w:line="259" w:lineRule="auto"/>
              <w:ind w:left="370"/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</w:pPr>
            <w:r w:rsidRPr="00836F07"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  <w:t>Teilnehmer?</w:t>
            </w:r>
          </w:p>
          <w:p w14:paraId="696A1550" w14:textId="7E3DD5D1" w:rsidR="00836F07" w:rsidRPr="00836F07" w:rsidRDefault="00836F07" w:rsidP="00836F07">
            <w:pPr>
              <w:pStyle w:val="Listenabsatz"/>
              <w:shd w:val="clear" w:color="auto" w:fill="FFFFFF"/>
              <w:snapToGrid w:val="0"/>
              <w:spacing w:beforeLines="60" w:before="144" w:afterLines="60" w:after="144" w:line="259" w:lineRule="auto"/>
              <w:ind w:left="370"/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</w:pPr>
            <w:r w:rsidRPr="00611FE0"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  <w:t>Karin, Anne und Sandra (Pflege); Ingrid (VW); Melanie und Lisa (Therapie); Rita (Rei)</w:t>
            </w:r>
            <w:r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  <w:t xml:space="preserve"> </w:t>
            </w:r>
          </w:p>
        </w:tc>
      </w:tr>
      <w:tr w:rsidR="00611FE0" w:rsidRPr="00611FE0" w14:paraId="23551983" w14:textId="77777777" w:rsidTr="00835A16"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63A0" w14:textId="64C0EA80" w:rsidR="00611FE0" w:rsidRPr="00836F07" w:rsidRDefault="00611FE0" w:rsidP="00836F07">
            <w:pPr>
              <w:pStyle w:val="Listenabsatz"/>
              <w:numPr>
                <w:ilvl w:val="0"/>
                <w:numId w:val="1"/>
              </w:numPr>
              <w:shd w:val="clear" w:color="auto" w:fill="FFFFFF"/>
              <w:snapToGrid w:val="0"/>
              <w:spacing w:beforeLines="60" w:before="144" w:afterLines="60" w:after="144" w:line="259" w:lineRule="auto"/>
              <w:ind w:left="370"/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</w:pPr>
            <w:r w:rsidRPr="00836F07"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  <w:t>Worin besteht das konkrete Problem und wie äußert es sich?</w:t>
            </w:r>
            <w:r w:rsidR="00836F07" w:rsidRPr="00836F07"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  <w:t xml:space="preserve"> </w:t>
            </w:r>
            <w:r w:rsidRPr="00836F07"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  <w:t>(Bei einem Neueinzug: Wie geht es dem Pflegekunden? Gibt es Unstimmigkeiten?)</w:t>
            </w:r>
          </w:p>
          <w:p w14:paraId="783374B0" w14:textId="77777777" w:rsidR="00836F07" w:rsidRPr="00836F07" w:rsidRDefault="00836F07" w:rsidP="00836F07">
            <w:pPr>
              <w:pStyle w:val="Listenabsatz"/>
              <w:numPr>
                <w:ilvl w:val="0"/>
                <w:numId w:val="5"/>
              </w:numPr>
              <w:shd w:val="clear" w:color="auto" w:fill="FFFFFF"/>
              <w:snapToGrid w:val="0"/>
              <w:spacing w:beforeLines="60" w:before="144" w:afterLines="60" w:after="144" w:line="259" w:lineRule="auto"/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</w:pPr>
            <w:r w:rsidRPr="00836F07"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  <w:t>Herr Schneider wird seit 2 Wochen mindestens 1-mal täglich ohne erkennbaren Grund aggressiv.</w:t>
            </w:r>
          </w:p>
          <w:p w14:paraId="69106C03" w14:textId="77777777" w:rsidR="00836F07" w:rsidRPr="00836F07" w:rsidRDefault="00836F07" w:rsidP="00836F07">
            <w:pPr>
              <w:pStyle w:val="Listenabsatz"/>
              <w:numPr>
                <w:ilvl w:val="0"/>
                <w:numId w:val="5"/>
              </w:numPr>
              <w:shd w:val="clear" w:color="auto" w:fill="FFFFFF"/>
              <w:snapToGrid w:val="0"/>
              <w:spacing w:beforeLines="60" w:before="144" w:afterLines="60" w:after="144" w:line="259" w:lineRule="auto"/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</w:pPr>
            <w:r w:rsidRPr="00836F07"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  <w:t>Das Verhalten zeigt er ohne erkennbaren Grund aus dem Stand heraus gegenüber Angehörigen und Mitarbeitern.</w:t>
            </w:r>
          </w:p>
          <w:p w14:paraId="66032FFE" w14:textId="5C7F21AD" w:rsidR="00836F07" w:rsidRPr="00836F07" w:rsidRDefault="00836F07" w:rsidP="00836F07">
            <w:pPr>
              <w:pStyle w:val="Listenabsatz"/>
              <w:numPr>
                <w:ilvl w:val="0"/>
                <w:numId w:val="5"/>
              </w:numPr>
              <w:shd w:val="clear" w:color="auto" w:fill="FFFFFF"/>
              <w:snapToGrid w:val="0"/>
              <w:spacing w:beforeLines="60" w:before="144" w:afterLines="60" w:after="144" w:line="259" w:lineRule="auto"/>
              <w:rPr>
                <w:rFonts w:ascii="Calibri" w:eastAsia="Times New Roman" w:hAnsi="Calibri" w:cs="Calibri"/>
                <w:color w:val="1D2228"/>
                <w:spacing w:val="-5"/>
                <w:lang w:eastAsia="de-DE"/>
              </w:rPr>
            </w:pPr>
            <w:r w:rsidRPr="00836F07"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  <w:t>Er wehrt dann alles ab, schreit laut und schlägt um sich.</w:t>
            </w:r>
          </w:p>
        </w:tc>
      </w:tr>
      <w:tr w:rsidR="00611FE0" w:rsidRPr="00611FE0" w14:paraId="6ED73481" w14:textId="77777777" w:rsidTr="00835A16"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8A29" w14:textId="1D3D2B60" w:rsidR="00611FE0" w:rsidRPr="00836F07" w:rsidRDefault="00611FE0" w:rsidP="00836F07">
            <w:pPr>
              <w:pStyle w:val="Listenabsatz"/>
              <w:numPr>
                <w:ilvl w:val="0"/>
                <w:numId w:val="1"/>
              </w:numPr>
              <w:shd w:val="clear" w:color="auto" w:fill="FFFFFF"/>
              <w:snapToGrid w:val="0"/>
              <w:spacing w:beforeLines="60" w:before="144" w:afterLines="60" w:after="144" w:line="259" w:lineRule="auto"/>
              <w:ind w:left="370"/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</w:pPr>
            <w:r w:rsidRPr="00836F07"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  <w:t>Was löst das Verhalten aus? Was verstärkt oder mildert es?</w:t>
            </w:r>
          </w:p>
          <w:p w14:paraId="4BEEE020" w14:textId="4CA03F1D" w:rsidR="00836F07" w:rsidRPr="00836F07" w:rsidRDefault="00836F07" w:rsidP="00836F07">
            <w:pPr>
              <w:pStyle w:val="Listenabsatz"/>
              <w:numPr>
                <w:ilvl w:val="0"/>
                <w:numId w:val="7"/>
              </w:numPr>
              <w:shd w:val="clear" w:color="auto" w:fill="FFFFFF"/>
              <w:snapToGrid w:val="0"/>
              <w:spacing w:beforeLines="60" w:before="144" w:afterLines="60" w:after="144" w:line="259" w:lineRule="auto"/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</w:pPr>
            <w:r w:rsidRPr="00836F07"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  <w:t>Hier konnte noch kein Kausalzusammenhang gefunden werden.</w:t>
            </w:r>
          </w:p>
          <w:p w14:paraId="13098244" w14:textId="68981194" w:rsidR="00836F07" w:rsidRPr="00836F07" w:rsidRDefault="00836F07" w:rsidP="00836F07">
            <w:pPr>
              <w:pStyle w:val="Listenabsatz"/>
              <w:numPr>
                <w:ilvl w:val="0"/>
                <w:numId w:val="7"/>
              </w:numPr>
              <w:shd w:val="clear" w:color="auto" w:fill="FFFFFF"/>
              <w:snapToGrid w:val="0"/>
              <w:spacing w:beforeLines="60" w:before="144" w:afterLines="60" w:after="144" w:line="259" w:lineRule="auto"/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</w:pPr>
            <w:r w:rsidRPr="00836F07"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  <w:t>Das Verhalten kommt „wie aus heiterem Himmel“.</w:t>
            </w:r>
          </w:p>
        </w:tc>
      </w:tr>
      <w:tr w:rsidR="00611FE0" w:rsidRPr="00611FE0" w14:paraId="6CFA8FC8" w14:textId="77777777" w:rsidTr="00835A16"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01B0" w14:textId="085993A2" w:rsidR="00611FE0" w:rsidRPr="00F751E6" w:rsidRDefault="00611FE0" w:rsidP="00F751E6">
            <w:pPr>
              <w:pStyle w:val="Listenabsatz"/>
              <w:numPr>
                <w:ilvl w:val="0"/>
                <w:numId w:val="1"/>
              </w:numPr>
              <w:shd w:val="clear" w:color="auto" w:fill="FFFFFF"/>
              <w:snapToGrid w:val="0"/>
              <w:spacing w:beforeLines="60" w:before="144" w:afterLines="60" w:after="144" w:line="259" w:lineRule="auto"/>
              <w:ind w:left="370"/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</w:pPr>
            <w:r w:rsidRPr="00F751E6"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  <w:t>Ideensammlung: Was denkt, fühlt und will der Pflegekunde?</w:t>
            </w:r>
          </w:p>
          <w:p w14:paraId="35C46B54" w14:textId="77777777" w:rsidR="00F751E6" w:rsidRPr="00F751E6" w:rsidRDefault="00F751E6" w:rsidP="00F751E6">
            <w:pPr>
              <w:pStyle w:val="Listenabsatz"/>
              <w:numPr>
                <w:ilvl w:val="0"/>
                <w:numId w:val="7"/>
              </w:numPr>
              <w:shd w:val="clear" w:color="auto" w:fill="FFFFFF"/>
              <w:snapToGrid w:val="0"/>
              <w:spacing w:beforeLines="60" w:before="144" w:afterLines="60" w:after="144" w:line="259" w:lineRule="auto"/>
              <w:ind w:left="795"/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</w:pPr>
            <w:r w:rsidRPr="00F751E6"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  <w:t>Herr Schneider kann sich selbst nicht mehr äußern, verbale und nonverbale Signale sind nicht eindeutig.</w:t>
            </w:r>
          </w:p>
          <w:p w14:paraId="0F132837" w14:textId="2F4BDB0F" w:rsidR="00F751E6" w:rsidRPr="00F751E6" w:rsidRDefault="00F751E6" w:rsidP="00F751E6">
            <w:pPr>
              <w:pStyle w:val="Listenabsatz"/>
              <w:numPr>
                <w:ilvl w:val="0"/>
                <w:numId w:val="7"/>
              </w:numPr>
              <w:shd w:val="clear" w:color="auto" w:fill="FFFFFF"/>
              <w:snapToGrid w:val="0"/>
              <w:spacing w:beforeLines="60" w:before="144" w:afterLines="60" w:after="144" w:line="259" w:lineRule="auto"/>
              <w:ind w:left="795"/>
              <w:rPr>
                <w:rFonts w:ascii="Calibri" w:eastAsia="Times New Roman" w:hAnsi="Calibri" w:cs="Calibri"/>
                <w:color w:val="1D2228"/>
                <w:spacing w:val="-5"/>
                <w:lang w:eastAsia="de-DE"/>
              </w:rPr>
            </w:pPr>
            <w:r w:rsidRPr="00F751E6"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  <w:t>Bevor das aggressive Verhalten auftrat, war er ausgeglichen und auch gut validierbar / führbar.</w:t>
            </w:r>
          </w:p>
        </w:tc>
      </w:tr>
      <w:tr w:rsidR="00611FE0" w:rsidRPr="00611FE0" w14:paraId="6EE8A2B2" w14:textId="77777777" w:rsidTr="00835A16"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3382" w14:textId="3EB7C2AA" w:rsidR="00611FE0" w:rsidRPr="00F751E6" w:rsidRDefault="00611FE0" w:rsidP="00F751E6">
            <w:pPr>
              <w:pStyle w:val="Listenabsatz"/>
              <w:numPr>
                <w:ilvl w:val="0"/>
                <w:numId w:val="1"/>
              </w:numPr>
              <w:shd w:val="clear" w:color="auto" w:fill="FFFFFF"/>
              <w:snapToGrid w:val="0"/>
              <w:spacing w:beforeLines="60" w:before="144" w:afterLines="60" w:after="144" w:line="259" w:lineRule="auto"/>
              <w:ind w:left="370"/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</w:pPr>
            <w:r w:rsidRPr="00F751E6"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  <w:t>Was könnten Erklärungen für sein Verhalten sein</w:t>
            </w:r>
            <w:r w:rsidR="00F751E6" w:rsidRPr="00F751E6"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  <w:t xml:space="preserve"> </w:t>
            </w:r>
            <w:r w:rsidRPr="00F751E6"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  <w:t>(z. B. Angehörige, Uhrzeit, Wetter etc.)?</w:t>
            </w:r>
          </w:p>
          <w:p w14:paraId="7BC5BE09" w14:textId="77777777" w:rsidR="00F751E6" w:rsidRPr="00F751E6" w:rsidRDefault="00F751E6" w:rsidP="00F751E6">
            <w:pPr>
              <w:pStyle w:val="Listenabsatz"/>
              <w:numPr>
                <w:ilvl w:val="0"/>
                <w:numId w:val="7"/>
              </w:numPr>
              <w:shd w:val="clear" w:color="auto" w:fill="FFFFFF"/>
              <w:snapToGrid w:val="0"/>
              <w:spacing w:beforeLines="60" w:before="144" w:afterLines="60" w:after="144" w:line="259" w:lineRule="auto"/>
              <w:ind w:left="795"/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</w:pPr>
            <w:r w:rsidRPr="00F751E6"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  <w:t>Auch hier ist ad hoc keine Erklärung zu finden.</w:t>
            </w:r>
          </w:p>
          <w:p w14:paraId="3C003471" w14:textId="3A4867B5" w:rsidR="00F751E6" w:rsidRPr="00F751E6" w:rsidRDefault="00F751E6" w:rsidP="00F751E6">
            <w:pPr>
              <w:pStyle w:val="Listenabsatz"/>
              <w:numPr>
                <w:ilvl w:val="0"/>
                <w:numId w:val="7"/>
              </w:numPr>
              <w:shd w:val="clear" w:color="auto" w:fill="FFFFFF"/>
              <w:snapToGrid w:val="0"/>
              <w:spacing w:beforeLines="60" w:before="144" w:afterLines="60" w:after="144" w:line="259" w:lineRule="auto"/>
              <w:ind w:left="795"/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</w:pPr>
            <w:r w:rsidRPr="00F751E6"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  <w:t>Wetter war/ ist normal, bei seinen Angehörigen hat sich nichts verändert, seine pflegerische Versorgung und Betreuung läuft genauso ab wie zuvor, das Personal ist konstant.</w:t>
            </w:r>
          </w:p>
        </w:tc>
      </w:tr>
      <w:tr w:rsidR="00611FE0" w:rsidRPr="00611FE0" w14:paraId="48A652B3" w14:textId="77777777" w:rsidTr="00835A16"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4220" w14:textId="77777777" w:rsidR="00611FE0" w:rsidRDefault="00611FE0" w:rsidP="008D6BA6">
            <w:pPr>
              <w:pStyle w:val="Listenabsatz"/>
              <w:numPr>
                <w:ilvl w:val="0"/>
                <w:numId w:val="1"/>
              </w:numPr>
              <w:shd w:val="clear" w:color="auto" w:fill="FFFFFF"/>
              <w:snapToGrid w:val="0"/>
              <w:spacing w:beforeLines="60" w:before="144" w:afterLines="60" w:after="144" w:line="259" w:lineRule="auto"/>
              <w:ind w:left="370"/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</w:pPr>
            <w:r w:rsidRPr="008D6BA6"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  <w:t>Bisherige Therapieansätze?</w:t>
            </w:r>
            <w:r w:rsidR="008D6BA6"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  <w:t xml:space="preserve"> </w:t>
            </w:r>
          </w:p>
          <w:p w14:paraId="06A64ABE" w14:textId="77777777" w:rsidR="008D6BA6" w:rsidRPr="008D6BA6" w:rsidRDefault="008D6BA6" w:rsidP="008D6BA6">
            <w:pPr>
              <w:pStyle w:val="Listenabsatz"/>
              <w:numPr>
                <w:ilvl w:val="0"/>
                <w:numId w:val="7"/>
              </w:numPr>
              <w:shd w:val="clear" w:color="auto" w:fill="FFFFFF"/>
              <w:snapToGrid w:val="0"/>
              <w:spacing w:beforeLines="60" w:before="144" w:afterLines="60" w:after="144" w:line="259" w:lineRule="auto"/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</w:pPr>
            <w:r w:rsidRPr="008D6BA6"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  <w:t>Validation</w:t>
            </w:r>
          </w:p>
          <w:p w14:paraId="348E177E" w14:textId="77777777" w:rsidR="008D6BA6" w:rsidRPr="008D6BA6" w:rsidRDefault="008D6BA6" w:rsidP="008D6BA6">
            <w:pPr>
              <w:pStyle w:val="Listenabsatz"/>
              <w:numPr>
                <w:ilvl w:val="0"/>
                <w:numId w:val="7"/>
              </w:numPr>
              <w:shd w:val="clear" w:color="auto" w:fill="FFFFFF"/>
              <w:snapToGrid w:val="0"/>
              <w:spacing w:beforeLines="60" w:before="144" w:afterLines="60" w:after="144" w:line="259" w:lineRule="auto"/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</w:pPr>
            <w:r w:rsidRPr="008D6BA6"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  <w:t>Einzelförderung</w:t>
            </w:r>
          </w:p>
          <w:p w14:paraId="32E9A687" w14:textId="5EB1AD66" w:rsidR="008D6BA6" w:rsidRPr="008D6BA6" w:rsidRDefault="008D6BA6" w:rsidP="008D6BA6">
            <w:pPr>
              <w:pStyle w:val="Listenabsatz"/>
              <w:numPr>
                <w:ilvl w:val="0"/>
                <w:numId w:val="7"/>
              </w:numPr>
              <w:shd w:val="clear" w:color="auto" w:fill="FFFFFF"/>
              <w:snapToGrid w:val="0"/>
              <w:spacing w:beforeLines="60" w:before="144" w:afterLines="60" w:after="144" w:line="259" w:lineRule="auto"/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</w:pPr>
            <w:r w:rsidRPr="008D6BA6"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  <w:t>Beschäftigungsangebote in der Gruppe</w:t>
            </w:r>
          </w:p>
        </w:tc>
      </w:tr>
      <w:tr w:rsidR="00611FE0" w:rsidRPr="00611FE0" w14:paraId="12522EF5" w14:textId="77777777" w:rsidTr="00835A16"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9E7B" w14:textId="0FF99460" w:rsidR="00611FE0" w:rsidRPr="008D6BA6" w:rsidRDefault="00611FE0" w:rsidP="008D6BA6">
            <w:pPr>
              <w:pStyle w:val="Listenabsatz"/>
              <w:numPr>
                <w:ilvl w:val="0"/>
                <w:numId w:val="1"/>
              </w:numPr>
              <w:shd w:val="clear" w:color="auto" w:fill="FFFFFF"/>
              <w:snapToGrid w:val="0"/>
              <w:spacing w:beforeLines="60" w:before="144" w:afterLines="60" w:after="144" w:line="259" w:lineRule="auto"/>
              <w:ind w:left="370"/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</w:pPr>
            <w:r w:rsidRPr="008D6BA6"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  <w:t>Was ist unser Ziel, was wollen wir nach dem Fallgespräch erreichen?</w:t>
            </w:r>
          </w:p>
          <w:p w14:paraId="4B6B1F4E" w14:textId="77777777" w:rsidR="008D6BA6" w:rsidRPr="008D6BA6" w:rsidRDefault="008D6BA6" w:rsidP="008D6BA6">
            <w:pPr>
              <w:pStyle w:val="Listenabsatz"/>
              <w:numPr>
                <w:ilvl w:val="0"/>
                <w:numId w:val="12"/>
              </w:numPr>
              <w:shd w:val="clear" w:color="auto" w:fill="FFFFFF"/>
              <w:snapToGrid w:val="0"/>
              <w:spacing w:beforeLines="60" w:before="144" w:afterLines="60" w:after="144" w:line="259" w:lineRule="auto"/>
              <w:ind w:left="795"/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</w:pPr>
            <w:r w:rsidRPr="008D6BA6"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  <w:t>Wir möchten zum einen, dass andere Bewohner in der Akutphase vor ihm geschützt und nicht z. B. angeschrien oder geschlagen werden.</w:t>
            </w:r>
          </w:p>
          <w:p w14:paraId="51570470" w14:textId="1D355C50" w:rsidR="008D6BA6" w:rsidRPr="008D6BA6" w:rsidRDefault="008D6BA6" w:rsidP="008D6BA6">
            <w:pPr>
              <w:pStyle w:val="Listenabsatz"/>
              <w:numPr>
                <w:ilvl w:val="0"/>
                <w:numId w:val="12"/>
              </w:numPr>
              <w:shd w:val="clear" w:color="auto" w:fill="FFFFFF"/>
              <w:snapToGrid w:val="0"/>
              <w:spacing w:beforeLines="60" w:before="144" w:afterLines="60" w:after="144" w:line="259" w:lineRule="auto"/>
              <w:ind w:left="795"/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</w:pPr>
            <w:r w:rsidRPr="008D6BA6"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  <w:t>Zum anderen ist das Ziel, dass sich das Verhalten von Herrn Schneider generell wieder legt.</w:t>
            </w:r>
          </w:p>
        </w:tc>
      </w:tr>
      <w:tr w:rsidR="00611FE0" w:rsidRPr="00611FE0" w14:paraId="53279160" w14:textId="77777777" w:rsidTr="008D6BA6"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2613" w14:textId="25A2BFB5" w:rsidR="00611FE0" w:rsidRPr="008D6BA6" w:rsidRDefault="00611FE0" w:rsidP="008D6BA6">
            <w:pPr>
              <w:pStyle w:val="Listenabsatz"/>
              <w:numPr>
                <w:ilvl w:val="0"/>
                <w:numId w:val="1"/>
              </w:numPr>
              <w:shd w:val="clear" w:color="auto" w:fill="FFFFFF"/>
              <w:snapToGrid w:val="0"/>
              <w:spacing w:after="0" w:line="259" w:lineRule="auto"/>
              <w:ind w:left="370"/>
              <w:contextualSpacing w:val="0"/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</w:pPr>
            <w:r w:rsidRPr="008D6BA6">
              <w:rPr>
                <w:rFonts w:ascii="Calibri" w:eastAsia="Times New Roman" w:hAnsi="Calibri" w:cs="Calibri"/>
                <w:b/>
                <w:bCs/>
                <w:color w:val="1D2228"/>
                <w:spacing w:val="-5"/>
                <w:lang w:eastAsia="de-DE"/>
              </w:rPr>
              <w:lastRenderedPageBreak/>
              <w:t>Was können wir dafür tun, verändern, ausprobieren?</w:t>
            </w:r>
          </w:p>
        </w:tc>
      </w:tr>
      <w:tr w:rsidR="00611FE0" w:rsidRPr="00611FE0" w14:paraId="334EBC54" w14:textId="77777777" w:rsidTr="008D6BA6"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EDFC" w14:textId="77777777" w:rsidR="00611FE0" w:rsidRPr="00611FE0" w:rsidRDefault="00611FE0" w:rsidP="008D6BA6">
            <w:pPr>
              <w:shd w:val="clear" w:color="auto" w:fill="FFFFFF"/>
              <w:snapToGrid w:val="0"/>
              <w:spacing w:after="0" w:line="259" w:lineRule="auto"/>
              <w:ind w:left="370"/>
              <w:rPr>
                <w:rFonts w:ascii="Calibri" w:eastAsia="Times New Roman" w:hAnsi="Calibri" w:cs="Calibri"/>
                <w:bCs/>
                <w:color w:val="1D2228"/>
                <w:spacing w:val="-5"/>
                <w:sz w:val="24"/>
                <w:szCs w:val="24"/>
                <w:lang w:eastAsia="de-DE"/>
              </w:rPr>
            </w:pPr>
            <w:r w:rsidRPr="00611FE0">
              <w:rPr>
                <w:rFonts w:ascii="Calibri" w:eastAsia="Times New Roman" w:hAnsi="Calibri" w:cs="Calibri"/>
                <w:bCs/>
                <w:color w:val="1D2228"/>
                <w:spacing w:val="-5"/>
                <w:sz w:val="24"/>
                <w:szCs w:val="24"/>
                <w:lang w:eastAsia="de-DE"/>
              </w:rPr>
              <w:t>Was?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BBC8" w14:textId="77777777" w:rsidR="00611FE0" w:rsidRPr="00611FE0" w:rsidRDefault="00611FE0" w:rsidP="008D6BA6">
            <w:pPr>
              <w:shd w:val="clear" w:color="auto" w:fill="FFFFFF"/>
              <w:snapToGrid w:val="0"/>
              <w:spacing w:after="0" w:line="259" w:lineRule="auto"/>
              <w:ind w:left="366"/>
              <w:rPr>
                <w:rFonts w:ascii="Calibri" w:eastAsia="Times New Roman" w:hAnsi="Calibri" w:cs="Calibri"/>
                <w:bCs/>
                <w:color w:val="1D2228"/>
                <w:spacing w:val="-5"/>
                <w:sz w:val="24"/>
                <w:szCs w:val="24"/>
                <w:lang w:eastAsia="de-DE"/>
              </w:rPr>
            </w:pPr>
            <w:r w:rsidRPr="00611FE0">
              <w:rPr>
                <w:rFonts w:ascii="Calibri" w:eastAsia="Times New Roman" w:hAnsi="Calibri" w:cs="Calibri"/>
                <w:bCs/>
                <w:color w:val="1D2228"/>
                <w:spacing w:val="-5"/>
                <w:sz w:val="24"/>
                <w:szCs w:val="24"/>
                <w:lang w:eastAsia="de-DE"/>
              </w:rPr>
              <w:t>Wer?</w:t>
            </w:r>
          </w:p>
        </w:tc>
      </w:tr>
      <w:tr w:rsidR="00611FE0" w:rsidRPr="00611FE0" w14:paraId="72B71CD0" w14:textId="77777777" w:rsidTr="008D6BA6"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9FBB" w14:textId="2E373520" w:rsidR="00611FE0" w:rsidRPr="008D6BA6" w:rsidRDefault="00611FE0" w:rsidP="008D6BA6">
            <w:pPr>
              <w:pStyle w:val="Listenabsatz"/>
              <w:numPr>
                <w:ilvl w:val="0"/>
                <w:numId w:val="12"/>
              </w:numPr>
              <w:shd w:val="clear" w:color="auto" w:fill="FFFFFF"/>
              <w:snapToGrid w:val="0"/>
              <w:spacing w:after="0" w:line="259" w:lineRule="auto"/>
              <w:ind w:left="794" w:hanging="357"/>
              <w:contextualSpacing w:val="0"/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</w:pPr>
            <w:r w:rsidRPr="008D6BA6"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  <w:t>da kein erkennbarer Grund herausgefunden werden konnte: Überprüfung seiner Medikation, gegebenenfalls Anpassung</w:t>
            </w:r>
          </w:p>
          <w:p w14:paraId="634BB222" w14:textId="028D64FC" w:rsidR="00611FE0" w:rsidRPr="008D6BA6" w:rsidRDefault="00611FE0" w:rsidP="008D6BA6">
            <w:pPr>
              <w:pStyle w:val="Listenabsatz"/>
              <w:numPr>
                <w:ilvl w:val="0"/>
                <w:numId w:val="12"/>
              </w:numPr>
              <w:shd w:val="clear" w:color="auto" w:fill="FFFFFF"/>
              <w:snapToGrid w:val="0"/>
              <w:spacing w:beforeLines="60" w:before="144" w:afterLines="60" w:after="144" w:line="259" w:lineRule="auto"/>
              <w:ind w:left="794" w:hanging="357"/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</w:pPr>
            <w:r w:rsidRPr="008D6BA6"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  <w:t>andere Pflegekunden vor ihm schützen: in Akutphasen diese aus der Situation holen und gegebenenfalls in andere Räumlichkeiten bringen</w:t>
            </w:r>
          </w:p>
          <w:p w14:paraId="69FD9D16" w14:textId="7A6DC0E6" w:rsidR="00611FE0" w:rsidRPr="008D6BA6" w:rsidRDefault="00611FE0" w:rsidP="008D6BA6">
            <w:pPr>
              <w:pStyle w:val="Listenabsatz"/>
              <w:numPr>
                <w:ilvl w:val="0"/>
                <w:numId w:val="12"/>
              </w:numPr>
              <w:shd w:val="clear" w:color="auto" w:fill="FFFFFF"/>
              <w:snapToGrid w:val="0"/>
              <w:spacing w:beforeLines="60" w:before="144" w:afterLines="60" w:after="144" w:line="259" w:lineRule="auto"/>
              <w:ind w:left="794" w:hanging="357"/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</w:pPr>
            <w:r w:rsidRPr="008D6BA6"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  <w:t>Info über das Fallgespräch und die beschlossenen Maßnahmen an die Ehefrau</w:t>
            </w:r>
          </w:p>
          <w:p w14:paraId="418053EC" w14:textId="2CAE93CD" w:rsidR="00611FE0" w:rsidRPr="008D6BA6" w:rsidRDefault="00611FE0" w:rsidP="008D6BA6">
            <w:pPr>
              <w:pStyle w:val="Listenabsatz"/>
              <w:numPr>
                <w:ilvl w:val="0"/>
                <w:numId w:val="13"/>
              </w:numPr>
              <w:shd w:val="clear" w:color="auto" w:fill="FFFFFF"/>
              <w:snapToGrid w:val="0"/>
              <w:spacing w:beforeLines="60" w:before="144" w:afterLines="60" w:after="144" w:line="259" w:lineRule="auto"/>
              <w:ind w:left="794" w:hanging="357"/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</w:pPr>
            <w:r w:rsidRPr="008D6BA6"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  <w:t>Weiterhin seinen Alltag beobachten, um ggf. Zusammenhängen noch auf die Spur zu kommen.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5308" w14:textId="56BE0A1E" w:rsidR="00611FE0" w:rsidRPr="008D6BA6" w:rsidRDefault="00611FE0" w:rsidP="008D6BA6">
            <w:pPr>
              <w:pStyle w:val="Listenabsatz"/>
              <w:numPr>
                <w:ilvl w:val="0"/>
                <w:numId w:val="13"/>
              </w:numPr>
              <w:shd w:val="clear" w:color="auto" w:fill="FFFFFF"/>
              <w:snapToGrid w:val="0"/>
              <w:spacing w:beforeLines="60" w:before="144" w:afterLines="60" w:after="144" w:line="259" w:lineRule="auto"/>
              <w:ind w:left="794" w:hanging="357"/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</w:pPr>
            <w:r w:rsidRPr="008D6BA6"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  <w:t>Karin</w:t>
            </w:r>
          </w:p>
          <w:p w14:paraId="3AF2AD3F" w14:textId="3FE96C8F" w:rsidR="00611FE0" w:rsidRPr="008D6BA6" w:rsidRDefault="00611FE0" w:rsidP="008D6BA6">
            <w:pPr>
              <w:pStyle w:val="Listenabsatz"/>
              <w:numPr>
                <w:ilvl w:val="0"/>
                <w:numId w:val="13"/>
              </w:numPr>
              <w:shd w:val="clear" w:color="auto" w:fill="FFFFFF"/>
              <w:snapToGrid w:val="0"/>
              <w:spacing w:beforeLines="60" w:before="144" w:afterLines="60" w:after="144" w:line="259" w:lineRule="auto"/>
              <w:ind w:left="794" w:hanging="357"/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</w:pPr>
            <w:r w:rsidRPr="008D6BA6"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  <w:t>Sandra und Anne besprechen dies mit dem Pflegeteam, Melli und Lisa mit den Therapeuten.</w:t>
            </w:r>
          </w:p>
          <w:p w14:paraId="452D3781" w14:textId="28F46728" w:rsidR="00611FE0" w:rsidRPr="008D6BA6" w:rsidRDefault="00611FE0" w:rsidP="008D6BA6">
            <w:pPr>
              <w:pStyle w:val="Listenabsatz"/>
              <w:numPr>
                <w:ilvl w:val="0"/>
                <w:numId w:val="13"/>
              </w:numPr>
              <w:shd w:val="clear" w:color="auto" w:fill="FFFFFF"/>
              <w:snapToGrid w:val="0"/>
              <w:spacing w:beforeLines="60" w:before="144" w:afterLines="60" w:after="144" w:line="259" w:lineRule="auto"/>
              <w:ind w:left="794" w:hanging="357"/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</w:pPr>
            <w:r w:rsidRPr="008D6BA6">
              <w:rPr>
                <w:rFonts w:ascii="Calibri" w:eastAsia="Times New Roman" w:hAnsi="Calibri" w:cs="Calibri"/>
                <w:bCs/>
                <w:color w:val="1D2228"/>
                <w:spacing w:val="-5"/>
                <w:lang w:eastAsia="de-DE"/>
              </w:rPr>
              <w:t>Sandra</w:t>
            </w:r>
          </w:p>
        </w:tc>
      </w:tr>
    </w:tbl>
    <w:p w14:paraId="7831B652" w14:textId="77777777" w:rsidR="00611FE0" w:rsidRDefault="00611FE0"/>
    <w:sectPr w:rsidR="00611FE0" w:rsidSect="00835A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DB4"/>
    <w:multiLevelType w:val="hybridMultilevel"/>
    <w:tmpl w:val="B6627770"/>
    <w:lvl w:ilvl="0" w:tplc="E64EEF9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13458"/>
    <w:multiLevelType w:val="hybridMultilevel"/>
    <w:tmpl w:val="C7604D7A"/>
    <w:lvl w:ilvl="0" w:tplc="E64EEF9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97E29"/>
    <w:multiLevelType w:val="hybridMultilevel"/>
    <w:tmpl w:val="66B0EB5C"/>
    <w:lvl w:ilvl="0" w:tplc="E64EEF9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D0EAD"/>
    <w:multiLevelType w:val="hybridMultilevel"/>
    <w:tmpl w:val="4F968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41D45"/>
    <w:multiLevelType w:val="hybridMultilevel"/>
    <w:tmpl w:val="15C81C96"/>
    <w:lvl w:ilvl="0" w:tplc="E64EEF9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149DE"/>
    <w:multiLevelType w:val="hybridMultilevel"/>
    <w:tmpl w:val="C90A37BA"/>
    <w:lvl w:ilvl="0" w:tplc="E64EEF9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D47FC"/>
    <w:multiLevelType w:val="hybridMultilevel"/>
    <w:tmpl w:val="C980C0F0"/>
    <w:lvl w:ilvl="0" w:tplc="E64EEF94">
      <w:start w:val="9"/>
      <w:numFmt w:val="bullet"/>
      <w:lvlText w:val="-"/>
      <w:lvlJc w:val="left"/>
      <w:pPr>
        <w:ind w:left="1013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7" w15:restartNumberingAfterBreak="0">
    <w:nsid w:val="3A77280A"/>
    <w:multiLevelType w:val="hybridMultilevel"/>
    <w:tmpl w:val="8FB69CD6"/>
    <w:lvl w:ilvl="0" w:tplc="E64EEF9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F0BAB"/>
    <w:multiLevelType w:val="hybridMultilevel"/>
    <w:tmpl w:val="8550D0D0"/>
    <w:lvl w:ilvl="0" w:tplc="E64EEF9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A305E"/>
    <w:multiLevelType w:val="hybridMultilevel"/>
    <w:tmpl w:val="7DF0CDB0"/>
    <w:lvl w:ilvl="0" w:tplc="E64EEF9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47874"/>
    <w:multiLevelType w:val="hybridMultilevel"/>
    <w:tmpl w:val="D06C72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E3787"/>
    <w:multiLevelType w:val="hybridMultilevel"/>
    <w:tmpl w:val="0194CB1C"/>
    <w:lvl w:ilvl="0" w:tplc="E64EEF9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44F01"/>
    <w:multiLevelType w:val="hybridMultilevel"/>
    <w:tmpl w:val="5A8C07B2"/>
    <w:lvl w:ilvl="0" w:tplc="E64EEF9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692464">
    <w:abstractNumId w:val="10"/>
  </w:num>
  <w:num w:numId="2" w16cid:durableId="1702707535">
    <w:abstractNumId w:val="3"/>
  </w:num>
  <w:num w:numId="3" w16cid:durableId="592471109">
    <w:abstractNumId w:val="5"/>
  </w:num>
  <w:num w:numId="4" w16cid:durableId="1287739472">
    <w:abstractNumId w:val="6"/>
  </w:num>
  <w:num w:numId="5" w16cid:durableId="112752568">
    <w:abstractNumId w:val="2"/>
  </w:num>
  <w:num w:numId="6" w16cid:durableId="394403045">
    <w:abstractNumId w:val="7"/>
  </w:num>
  <w:num w:numId="7" w16cid:durableId="1859852849">
    <w:abstractNumId w:val="0"/>
  </w:num>
  <w:num w:numId="8" w16cid:durableId="1391463549">
    <w:abstractNumId w:val="9"/>
  </w:num>
  <w:num w:numId="9" w16cid:durableId="1369842157">
    <w:abstractNumId w:val="8"/>
  </w:num>
  <w:num w:numId="10" w16cid:durableId="742264287">
    <w:abstractNumId w:val="11"/>
  </w:num>
  <w:num w:numId="11" w16cid:durableId="332150207">
    <w:abstractNumId w:val="4"/>
  </w:num>
  <w:num w:numId="12" w16cid:durableId="2118719156">
    <w:abstractNumId w:val="1"/>
  </w:num>
  <w:num w:numId="13" w16cid:durableId="7553687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E0"/>
    <w:rsid w:val="00115AF1"/>
    <w:rsid w:val="0042295E"/>
    <w:rsid w:val="00455E3F"/>
    <w:rsid w:val="00611FE0"/>
    <w:rsid w:val="00835A16"/>
    <w:rsid w:val="00836F07"/>
    <w:rsid w:val="008D6BA6"/>
    <w:rsid w:val="009360E4"/>
    <w:rsid w:val="00B24D20"/>
    <w:rsid w:val="00F7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67EE75"/>
  <w15:chartTrackingRefBased/>
  <w15:docId w15:val="{E613544D-3474-E848-934C-8CC25760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1FE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1F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1F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1F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1F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1F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1F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1F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1F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1F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1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1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1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1FE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1FE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1FE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1FE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1FE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1F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1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11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1FE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1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1FE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11FE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1FE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11FE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1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1FE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1F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Hold</dc:creator>
  <cp:keywords/>
  <dc:description/>
  <cp:lastModifiedBy>Ina Hold</cp:lastModifiedBy>
  <cp:revision>4</cp:revision>
  <dcterms:created xsi:type="dcterms:W3CDTF">2026-02-17T12:03:00Z</dcterms:created>
  <dcterms:modified xsi:type="dcterms:W3CDTF">2026-02-17T13:30:00Z</dcterms:modified>
</cp:coreProperties>
</file>