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5605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3098EF56" w14:textId="77777777" w:rsidR="00C73E1A" w:rsidRDefault="007A7CA7" w:rsidP="005E1850">
      <w:pPr>
        <w:tabs>
          <w:tab w:val="left" w:pos="1365"/>
          <w:tab w:val="left" w:pos="2430"/>
          <w:tab w:val="left" w:pos="4185"/>
          <w:tab w:val="left" w:pos="6900"/>
        </w:tabs>
      </w:pPr>
      <w:r>
        <w:tab/>
      </w:r>
      <w:r w:rsidR="005E1850">
        <w:tab/>
      </w:r>
      <w:r>
        <w:tab/>
      </w:r>
      <w:r w:rsidR="00B707AF">
        <w:tab/>
      </w:r>
    </w:p>
    <w:p w14:paraId="661A4FDF" w14:textId="349D08C6" w:rsidR="0066792A" w:rsidRDefault="006E18EF" w:rsidP="0066792A">
      <w:pPr>
        <w:tabs>
          <w:tab w:val="left" w:pos="898"/>
          <w:tab w:val="left" w:pos="2430"/>
        </w:tabs>
      </w:pPr>
      <w:r>
        <w:tab/>
      </w:r>
      <w:r w:rsidR="004B6C90">
        <w:tab/>
      </w:r>
    </w:p>
    <w:p w14:paraId="191266E3" w14:textId="716804BE" w:rsidR="0066792A" w:rsidRPr="00011637" w:rsidRDefault="0066792A" w:rsidP="0066792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835"/>
        <w:gridCol w:w="3119"/>
        <w:gridCol w:w="2693"/>
      </w:tblGrid>
      <w:tr w:rsidR="0066792A" w:rsidRPr="0066792A" w14:paraId="166D3718" w14:textId="77777777" w:rsidTr="0066792A">
        <w:trPr>
          <w:jc w:val="center"/>
        </w:trPr>
        <w:tc>
          <w:tcPr>
            <w:tcW w:w="10343" w:type="dxa"/>
            <w:gridSpan w:val="4"/>
            <w:shd w:val="clear" w:color="auto" w:fill="2E75CC"/>
          </w:tcPr>
          <w:p w14:paraId="0B535193" w14:textId="3E8ADBB1" w:rsidR="0066792A" w:rsidRPr="0066792A" w:rsidRDefault="0066792A" w:rsidP="0066792A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66792A">
              <w:rPr>
                <w:rFonts w:ascii="Arial" w:hAnsi="Arial" w:cs="Arial"/>
                <w:b/>
                <w:color w:val="FFFFFF"/>
                <w:sz w:val="28"/>
                <w:szCs w:val="28"/>
              </w:rPr>
              <w:t>Übersicht: Kompetenz-Matrix</w:t>
            </w:r>
          </w:p>
        </w:tc>
      </w:tr>
      <w:tr w:rsidR="0066792A" w:rsidRPr="0066792A" w14:paraId="6F63FCC2" w14:textId="77777777" w:rsidTr="0066792A">
        <w:trPr>
          <w:jc w:val="center"/>
        </w:trPr>
        <w:tc>
          <w:tcPr>
            <w:tcW w:w="1696" w:type="dxa"/>
            <w:shd w:val="clear" w:color="auto" w:fill="B0C0DA"/>
          </w:tcPr>
          <w:p w14:paraId="7201D393" w14:textId="70ACB658" w:rsidR="0066792A" w:rsidRPr="0066792A" w:rsidRDefault="0066792A" w:rsidP="0066792A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Kompetenz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</w:t>
            </w:r>
            <w:r w:rsidRPr="0066792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bereich</w:t>
            </w:r>
          </w:p>
        </w:tc>
        <w:tc>
          <w:tcPr>
            <w:tcW w:w="2835" w:type="dxa"/>
            <w:shd w:val="clear" w:color="auto" w:fill="B0C0DA"/>
          </w:tcPr>
          <w:p w14:paraId="4B1EA8AF" w14:textId="77777777" w:rsidR="0066792A" w:rsidRPr="0066792A" w:rsidRDefault="0066792A" w:rsidP="0066792A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Leitfragen für die Analyse</w:t>
            </w:r>
          </w:p>
        </w:tc>
        <w:tc>
          <w:tcPr>
            <w:tcW w:w="3119" w:type="dxa"/>
            <w:shd w:val="clear" w:color="auto" w:fill="B0C0DA"/>
          </w:tcPr>
          <w:p w14:paraId="723A2C32" w14:textId="77777777" w:rsidR="0066792A" w:rsidRPr="0066792A" w:rsidRDefault="0066792A" w:rsidP="0066792A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Wer kann was? (Status quo und Fachthemen)</w:t>
            </w:r>
          </w:p>
        </w:tc>
        <w:tc>
          <w:tcPr>
            <w:tcW w:w="2693" w:type="dxa"/>
            <w:shd w:val="clear" w:color="auto" w:fill="B0C0DA"/>
          </w:tcPr>
          <w:p w14:paraId="3CBE6636" w14:textId="6729116B" w:rsidR="0066792A" w:rsidRPr="0066792A" w:rsidRDefault="0066792A" w:rsidP="0066792A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Weiterentwicklungs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</w:t>
            </w:r>
            <w:r w:rsidRPr="0066792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potentiale und Rollen</w:t>
            </w:r>
          </w:p>
        </w:tc>
      </w:tr>
      <w:tr w:rsidR="0066792A" w:rsidRPr="0066792A" w14:paraId="6C45E8A8" w14:textId="77777777" w:rsidTr="0066792A">
        <w:trPr>
          <w:jc w:val="center"/>
        </w:trPr>
        <w:tc>
          <w:tcPr>
            <w:tcW w:w="1696" w:type="dxa"/>
          </w:tcPr>
          <w:p w14:paraId="69E481D4" w14:textId="3743DD71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Fach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kompetenz</w:t>
            </w:r>
          </w:p>
        </w:tc>
        <w:tc>
          <w:tcPr>
            <w:tcW w:w="2835" w:type="dxa"/>
          </w:tcPr>
          <w:p w14:paraId="7E559CD2" w14:textId="77777777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Wer beherrscht das spezifische Handwerkszeug seines Bereichs sicher?</w:t>
            </w:r>
          </w:p>
          <w:p w14:paraId="356E1954" w14:textId="77777777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Wer versteht die Auswirkungen des eigenen Handelns auf die Klienten? </w:t>
            </w:r>
          </w:p>
          <w:p w14:paraId="5BCE7ADD" w14:textId="77777777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Wer bereitet Arztvisiten so vor, dass medizinische Entscheidungen sicher getroffen werden können? </w:t>
            </w:r>
          </w:p>
        </w:tc>
        <w:tc>
          <w:tcPr>
            <w:tcW w:w="3119" w:type="dxa"/>
          </w:tcPr>
          <w:p w14:paraId="1B4C57D7" w14:textId="77777777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Experten für Expertenstandards wie Dekubitus, Schmerz oder Sturz.</w:t>
            </w:r>
          </w:p>
          <w:p w14:paraId="5AD287A1" w14:textId="77777777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Profis für Wundversorgung, palliative Pflege oder Demenz. </w:t>
            </w:r>
          </w:p>
          <w:p w14:paraId="59AA11FD" w14:textId="2992500B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Hauswirtschaftskräfte mit Wissen über Hygiene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vorgaben</w:t>
            </w:r>
            <w:proofErr w:type="spellEnd"/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und Ernährungs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bedarfe wie bei Dysphagie.</w:t>
            </w:r>
          </w:p>
        </w:tc>
        <w:tc>
          <w:tcPr>
            <w:tcW w:w="2693" w:type="dxa"/>
          </w:tcPr>
          <w:p w14:paraId="6C810354" w14:textId="77777777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Wunsch nach Fachweiterbildungen oder Spezialisierungen.</w:t>
            </w:r>
          </w:p>
          <w:p w14:paraId="2C69A75A" w14:textId="77777777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Interesse an Übernahme von Vorbehaltsaufgaben oder der fachlichen Verantwortung für Themen wie die Betreuung von Neuaufnahmen oder die Steuerung von Pflege- und Betreuungsprozessen.</w:t>
            </w:r>
          </w:p>
        </w:tc>
      </w:tr>
      <w:tr w:rsidR="0066792A" w:rsidRPr="0066792A" w14:paraId="6E95A4C9" w14:textId="77777777" w:rsidTr="0066792A">
        <w:trPr>
          <w:jc w:val="center"/>
        </w:trPr>
        <w:tc>
          <w:tcPr>
            <w:tcW w:w="1696" w:type="dxa"/>
          </w:tcPr>
          <w:p w14:paraId="50FB6160" w14:textId="03ADA29C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Methoden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kompetenz</w:t>
            </w:r>
          </w:p>
        </w:tc>
        <w:tc>
          <w:tcPr>
            <w:tcW w:w="2835" w:type="dxa"/>
          </w:tcPr>
          <w:p w14:paraId="56D392E4" w14:textId="77777777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Wer kann Arbeitsschritte strukturiert planen und Probleme systematisch lösen? </w:t>
            </w:r>
          </w:p>
          <w:p w14:paraId="0DB707B4" w14:textId="77777777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Wer führt Pflegevisiten ergebnisorientiert durch?</w:t>
            </w:r>
          </w:p>
          <w:p w14:paraId="41AF33D2" w14:textId="77777777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Wer steuert die Pflegekoordination und das Hilfsmittelmanagement ohne Reibungsverluste?</w:t>
            </w:r>
          </w:p>
        </w:tc>
        <w:tc>
          <w:tcPr>
            <w:tcW w:w="3119" w:type="dxa"/>
          </w:tcPr>
          <w:p w14:paraId="7963D84D" w14:textId="77777777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Organisationstalente für die Schichtleitung oder die interdisziplinäre Visiten-Runde.</w:t>
            </w:r>
          </w:p>
          <w:p w14:paraId="066DFA16" w14:textId="6D157AC7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Mitarbeitende, die Maßnahmenplanungen als echte Steuerungs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instrumente nutzen.</w:t>
            </w:r>
          </w:p>
          <w:p w14:paraId="441FD810" w14:textId="77777777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Mitarbeitende, die Abläufe zwischen Pflege, Küche und Reinigung effizient koordinieren.</w:t>
            </w:r>
          </w:p>
        </w:tc>
        <w:tc>
          <w:tcPr>
            <w:tcW w:w="2693" w:type="dxa"/>
          </w:tcPr>
          <w:p w14:paraId="14B0AEE3" w14:textId="77777777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Interesse an Aufgaben im Qualitätsmanagement oder in der Projektarbeit.</w:t>
            </w:r>
          </w:p>
          <w:p w14:paraId="59320278" w14:textId="77777777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Wunsch nach einer Rolle als Praxisanleitung oder als Pflegekoordination für die PDL.</w:t>
            </w:r>
          </w:p>
        </w:tc>
      </w:tr>
      <w:tr w:rsidR="0066792A" w:rsidRPr="0066792A" w14:paraId="0E68184F" w14:textId="77777777" w:rsidTr="0066792A">
        <w:trPr>
          <w:jc w:val="center"/>
        </w:trPr>
        <w:tc>
          <w:tcPr>
            <w:tcW w:w="1696" w:type="dxa"/>
          </w:tcPr>
          <w:p w14:paraId="7DDFA222" w14:textId="794AB97B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Sozial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kompetenz</w:t>
            </w:r>
          </w:p>
        </w:tc>
        <w:tc>
          <w:tcPr>
            <w:tcW w:w="2835" w:type="dxa"/>
          </w:tcPr>
          <w:p w14:paraId="075C00F2" w14:textId="77777777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Wer agiert als Brückenbauer zwischen den Berufsgruppen und externen Partnern?</w:t>
            </w:r>
          </w:p>
          <w:p w14:paraId="6F9CEA80" w14:textId="469911BF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Wer kommuniziert auch in Krisen oder bei Be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schwerden</w:t>
            </w:r>
            <w:proofErr w:type="spellEnd"/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wertschätzend und lösungsorientiert?</w:t>
            </w:r>
          </w:p>
          <w:p w14:paraId="71DD1F3E" w14:textId="77777777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Wer hat ein feines Gespür für die psychosoziale Begleitung?</w:t>
            </w:r>
          </w:p>
        </w:tc>
        <w:tc>
          <w:tcPr>
            <w:tcW w:w="3119" w:type="dxa"/>
          </w:tcPr>
          <w:p w14:paraId="4B047958" w14:textId="77777777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Deeskalationsprofis für schwierige Angehörigengespräche.</w:t>
            </w:r>
          </w:p>
          <w:p w14:paraId="05B00D7F" w14:textId="77777777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Empathische Begleiter für die palliative Versorgung.</w:t>
            </w:r>
          </w:p>
          <w:p w14:paraId="4E028386" w14:textId="77777777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„Onboarding-</w:t>
            </w:r>
            <w:proofErr w:type="spellStart"/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Buddies</w:t>
            </w:r>
            <w:proofErr w:type="spellEnd"/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“ für die Einarbeitung neuer Kollegen.</w:t>
            </w:r>
          </w:p>
          <w:p w14:paraId="517C82F8" w14:textId="77777777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Kommunikationsstarke Mitarbeitende für die Schnittstelle zu Ärzten, Apotheken und Sanitätshäusern.</w:t>
            </w:r>
          </w:p>
        </w:tc>
        <w:tc>
          <w:tcPr>
            <w:tcW w:w="2693" w:type="dxa"/>
          </w:tcPr>
          <w:p w14:paraId="30B95563" w14:textId="77777777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Wunsch nach Coaching-Aufgaben oder der Moderation von Fallbesprechungen.</w:t>
            </w:r>
          </w:p>
          <w:p w14:paraId="510D8304" w14:textId="77777777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Interesse an einer Mentoren-Rolle oder der Funktion als „Konfliktlotse“ innerhalb der Einrichtung.</w:t>
            </w:r>
          </w:p>
        </w:tc>
      </w:tr>
      <w:tr w:rsidR="0066792A" w:rsidRPr="0066792A" w14:paraId="631EB8BF" w14:textId="77777777" w:rsidTr="0066792A">
        <w:trPr>
          <w:jc w:val="center"/>
        </w:trPr>
        <w:tc>
          <w:tcPr>
            <w:tcW w:w="1696" w:type="dxa"/>
          </w:tcPr>
          <w:p w14:paraId="4A7938BC" w14:textId="572DE78F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Selbst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kompetenz</w:t>
            </w:r>
          </w:p>
        </w:tc>
        <w:tc>
          <w:tcPr>
            <w:tcW w:w="2835" w:type="dxa"/>
          </w:tcPr>
          <w:p w14:paraId="27825A51" w14:textId="77777777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Wer reflektiert das eigene Handeln und erkennt eigene Wissenslücken?</w:t>
            </w:r>
          </w:p>
          <w:p w14:paraId="4ECF9CFB" w14:textId="77777777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Wer achtet aktiv auf die eigene Psychohygiene und Belastbarkeit?</w:t>
            </w:r>
          </w:p>
          <w:p w14:paraId="0DC634EF" w14:textId="77777777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Wer übernimmt eigenständig Verantwortung für die Qualitätssicherung im eigenen Bereich?</w:t>
            </w:r>
          </w:p>
        </w:tc>
        <w:tc>
          <w:tcPr>
            <w:tcW w:w="3119" w:type="dxa"/>
          </w:tcPr>
          <w:p w14:paraId="07E96FF2" w14:textId="77777777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Stabile Anker im Team, die auch bei Personalengpässen die Ruhe bewahren.</w:t>
            </w:r>
          </w:p>
          <w:p w14:paraId="21785675" w14:textId="77777777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Mitarbeitende, die offen für Feedback sind und aktiv Fortbildungswünsche angeben.</w:t>
            </w:r>
          </w:p>
          <w:p w14:paraId="20997B2E" w14:textId="77777777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Reinigungs- oder Betreuungskräfte, die ihre Rolle professionell und reflektiert ausfüllen.</w:t>
            </w:r>
          </w:p>
        </w:tc>
        <w:tc>
          <w:tcPr>
            <w:tcW w:w="2693" w:type="dxa"/>
          </w:tcPr>
          <w:p w14:paraId="3B1761C9" w14:textId="77777777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Wunsch nach persönlicher Weiterentwicklung oder Supervision.</w:t>
            </w:r>
          </w:p>
          <w:p w14:paraId="0B0F4034" w14:textId="77777777" w:rsidR="0066792A" w:rsidRPr="0066792A" w:rsidRDefault="0066792A" w:rsidP="0066792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6792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Interesse an der Ausbildung zur Praxisanleitung oder Wunsch nach mehr Eigenverantwortung in Teilbereichen des Managements.</w:t>
            </w:r>
          </w:p>
        </w:tc>
      </w:tr>
    </w:tbl>
    <w:p w14:paraId="666A5A2D" w14:textId="77777777" w:rsidR="0066792A" w:rsidRPr="0066792A" w:rsidRDefault="0066792A" w:rsidP="0066792A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66792A" w:rsidRPr="0066792A" w:rsidSect="0066792A">
      <w:headerReference w:type="default" r:id="rId9"/>
      <w:pgSz w:w="11906" w:h="16838" w:code="9"/>
      <w:pgMar w:top="-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463A0" w14:textId="77777777" w:rsidR="007F44AB" w:rsidRDefault="007F44AB" w:rsidP="002A5D13">
      <w:pPr>
        <w:spacing w:after="0" w:line="240" w:lineRule="auto"/>
      </w:pPr>
      <w:r>
        <w:separator/>
      </w:r>
    </w:p>
  </w:endnote>
  <w:endnote w:type="continuationSeparator" w:id="0">
    <w:p w14:paraId="2D96F755" w14:textId="77777777" w:rsidR="007F44AB" w:rsidRDefault="007F44A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87CFE" w14:textId="77777777" w:rsidR="007F44AB" w:rsidRDefault="007F44AB" w:rsidP="002A5D13">
      <w:pPr>
        <w:spacing w:after="0" w:line="240" w:lineRule="auto"/>
      </w:pPr>
      <w:r>
        <w:separator/>
      </w:r>
    </w:p>
  </w:footnote>
  <w:footnote w:type="continuationSeparator" w:id="0">
    <w:p w14:paraId="74232499" w14:textId="77777777" w:rsidR="007F44AB" w:rsidRDefault="007F44A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146C1059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66792A">
            <w:rPr>
              <w:b/>
              <w:color w:val="FFFFFF"/>
              <w:sz w:val="24"/>
            </w:rPr>
            <w:t>3</w:t>
          </w:r>
          <w:r w:rsidR="007A7CA7" w:rsidRPr="007A7CA7">
            <w:rPr>
              <w:b/>
              <w:color w:val="FFFFFF"/>
              <w:sz w:val="24"/>
            </w:rPr>
            <w:t xml:space="preserve"> - 20</w:t>
          </w:r>
          <w:r w:rsidR="00696A92">
            <w:rPr>
              <w:b/>
              <w:color w:val="FFFFFF"/>
              <w:sz w:val="24"/>
            </w:rPr>
            <w:t>2</w:t>
          </w:r>
          <w:r w:rsidR="007F1A2B">
            <w:rPr>
              <w:b/>
              <w:color w:val="FFFFFF"/>
              <w:sz w:val="24"/>
            </w:rPr>
            <w:t>6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709493077" name="Grafik 7094930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9"/>
  </w:num>
  <w:num w:numId="2" w16cid:durableId="1456217558">
    <w:abstractNumId w:val="19"/>
  </w:num>
  <w:num w:numId="3" w16cid:durableId="1803574363">
    <w:abstractNumId w:val="21"/>
  </w:num>
  <w:num w:numId="4" w16cid:durableId="1661150236">
    <w:abstractNumId w:val="10"/>
  </w:num>
  <w:num w:numId="5" w16cid:durableId="840630696">
    <w:abstractNumId w:val="6"/>
  </w:num>
  <w:num w:numId="6" w16cid:durableId="1786457857">
    <w:abstractNumId w:val="7"/>
  </w:num>
  <w:num w:numId="7" w16cid:durableId="273442169">
    <w:abstractNumId w:val="12"/>
  </w:num>
  <w:num w:numId="8" w16cid:durableId="1239441314">
    <w:abstractNumId w:val="11"/>
  </w:num>
  <w:num w:numId="9" w16cid:durableId="1978216536">
    <w:abstractNumId w:val="8"/>
  </w:num>
  <w:num w:numId="10" w16cid:durableId="646931857">
    <w:abstractNumId w:val="5"/>
  </w:num>
  <w:num w:numId="11" w16cid:durableId="1137146208">
    <w:abstractNumId w:val="20"/>
  </w:num>
  <w:num w:numId="12" w16cid:durableId="1204052296">
    <w:abstractNumId w:val="14"/>
  </w:num>
  <w:num w:numId="13" w16cid:durableId="1106383001">
    <w:abstractNumId w:val="15"/>
  </w:num>
  <w:num w:numId="14" w16cid:durableId="793400410">
    <w:abstractNumId w:val="13"/>
  </w:num>
  <w:num w:numId="15" w16cid:durableId="170730696">
    <w:abstractNumId w:val="16"/>
  </w:num>
  <w:num w:numId="16" w16cid:durableId="1470124009">
    <w:abstractNumId w:val="17"/>
  </w:num>
  <w:num w:numId="17" w16cid:durableId="1016734673">
    <w:abstractNumId w:val="18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A7B82"/>
    <w:rsid w:val="000B50CC"/>
    <w:rsid w:val="000C03BB"/>
    <w:rsid w:val="000C6A2D"/>
    <w:rsid w:val="000E0582"/>
    <w:rsid w:val="0015409B"/>
    <w:rsid w:val="001B429B"/>
    <w:rsid w:val="00205D0C"/>
    <w:rsid w:val="00247E00"/>
    <w:rsid w:val="0027096C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14796"/>
    <w:rsid w:val="003676E3"/>
    <w:rsid w:val="00380EF0"/>
    <w:rsid w:val="003B1C00"/>
    <w:rsid w:val="003E3400"/>
    <w:rsid w:val="003E36DC"/>
    <w:rsid w:val="00433F51"/>
    <w:rsid w:val="004556ED"/>
    <w:rsid w:val="004639C0"/>
    <w:rsid w:val="004955F6"/>
    <w:rsid w:val="00496A7E"/>
    <w:rsid w:val="004A47F9"/>
    <w:rsid w:val="004B6C90"/>
    <w:rsid w:val="004C2396"/>
    <w:rsid w:val="0050689E"/>
    <w:rsid w:val="00551B88"/>
    <w:rsid w:val="00587D31"/>
    <w:rsid w:val="005A0C69"/>
    <w:rsid w:val="005A461E"/>
    <w:rsid w:val="005E1850"/>
    <w:rsid w:val="00606AB2"/>
    <w:rsid w:val="00614D0A"/>
    <w:rsid w:val="00653E72"/>
    <w:rsid w:val="00661981"/>
    <w:rsid w:val="0066792A"/>
    <w:rsid w:val="00672352"/>
    <w:rsid w:val="00696A92"/>
    <w:rsid w:val="006A5CFE"/>
    <w:rsid w:val="006E0BDB"/>
    <w:rsid w:val="006E18EF"/>
    <w:rsid w:val="006E2625"/>
    <w:rsid w:val="00782522"/>
    <w:rsid w:val="007A7CA7"/>
    <w:rsid w:val="007B0290"/>
    <w:rsid w:val="007C0AE5"/>
    <w:rsid w:val="007E1A2E"/>
    <w:rsid w:val="007F1A2B"/>
    <w:rsid w:val="007F44AB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37B0B"/>
    <w:rsid w:val="009433D9"/>
    <w:rsid w:val="00983536"/>
    <w:rsid w:val="009B721F"/>
    <w:rsid w:val="009F084F"/>
    <w:rsid w:val="00A06C64"/>
    <w:rsid w:val="00A20C9E"/>
    <w:rsid w:val="00AC136E"/>
    <w:rsid w:val="00B01FFE"/>
    <w:rsid w:val="00B42C1E"/>
    <w:rsid w:val="00B707AF"/>
    <w:rsid w:val="00B87D52"/>
    <w:rsid w:val="00BD71E9"/>
    <w:rsid w:val="00C135D1"/>
    <w:rsid w:val="00C310AF"/>
    <w:rsid w:val="00C73E1A"/>
    <w:rsid w:val="00C94DCF"/>
    <w:rsid w:val="00CC38C8"/>
    <w:rsid w:val="00CE3BE0"/>
    <w:rsid w:val="00D86187"/>
    <w:rsid w:val="00DB146B"/>
    <w:rsid w:val="00DB32C7"/>
    <w:rsid w:val="00E113DA"/>
    <w:rsid w:val="00E2265E"/>
    <w:rsid w:val="00ED3984"/>
    <w:rsid w:val="00EF0BF1"/>
    <w:rsid w:val="00F20663"/>
    <w:rsid w:val="00F4469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59"/>
    <w:rsid w:val="0066792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2026-02-08T22:41:00Z</dcterms:created>
  <dcterms:modified xsi:type="dcterms:W3CDTF">2026-02-08T22:41:00Z</dcterms:modified>
</cp:coreProperties>
</file>