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E25EB" w:rsidRPr="000E25EB" w14:paraId="4B48A787" w14:textId="77777777" w:rsidTr="000E25EB">
        <w:trPr>
          <w:cantSplit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3DD607" w14:textId="77777777" w:rsidR="000E25EB" w:rsidRPr="000E25EB" w:rsidRDefault="000E25EB" w:rsidP="000E25EB">
            <w:pPr>
              <w:snapToGrid w:val="0"/>
              <w:spacing w:before="120" w:after="120" w:line="259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</w:rPr>
              <w:t>Übersicht: Vorbereitung für Mitarbeiterjahresgespräch</w:t>
            </w:r>
          </w:p>
        </w:tc>
      </w:tr>
      <w:tr w:rsidR="000E25EB" w:rsidRPr="000E25EB" w14:paraId="2816AE21" w14:textId="77777777" w:rsidTr="003A50FF"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CFD8" w14:textId="68C96265" w:rsidR="000E25EB" w:rsidRPr="000E25EB" w:rsidRDefault="000E25EB" w:rsidP="00595C82">
            <w:pPr>
              <w:pStyle w:val="Listenabsatz"/>
              <w:numPr>
                <w:ilvl w:val="0"/>
                <w:numId w:val="5"/>
              </w:numPr>
              <w:tabs>
                <w:tab w:val="left" w:pos="420"/>
              </w:tabs>
              <w:snapToGrid w:val="0"/>
              <w:spacing w:before="120" w:after="240" w:line="259" w:lineRule="auto"/>
              <w:ind w:left="425" w:hanging="357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  <w:t>Rückblick auf die Vereinbarungen/ Absprachen des Vorjahres sowie die Zielerreichung</w:t>
            </w:r>
          </w:p>
          <w:p w14:paraId="2E502A08" w14:textId="20031F72" w:rsidR="000E25EB" w:rsidRPr="000E25EB" w:rsidRDefault="000E25EB" w:rsidP="000E25EB">
            <w:pPr>
              <w:pStyle w:val="Listenabsatz"/>
              <w:numPr>
                <w:ilvl w:val="0"/>
                <w:numId w:val="5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42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  <w:t>Arbeitsplatz und Arbeitsumfeld:</w:t>
            </w:r>
          </w:p>
          <w:p w14:paraId="54694634" w14:textId="77777777" w:rsidR="000E25EB" w:rsidRPr="000E25EB" w:rsidRDefault="000E25EB" w:rsidP="00231A4E">
            <w:pPr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Aufgaben und Inhalte (ggf. unter Zuhilfenahme einer vorhandenen Stellenbeschreibung oder weiterer Regularien)</w:t>
            </w:r>
          </w:p>
          <w:p w14:paraId="65B715CD" w14:textId="77777777" w:rsidR="000E25EB" w:rsidRPr="000E25EB" w:rsidRDefault="000E25EB" w:rsidP="00231A4E">
            <w:pPr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Arbeitsorganisation</w:t>
            </w:r>
          </w:p>
          <w:p w14:paraId="3BCC3C4E" w14:textId="77777777" w:rsidR="000E25EB" w:rsidRPr="000E25EB" w:rsidRDefault="000E25EB" w:rsidP="00231A4E">
            <w:pPr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Optimierungspotenzial in den Arbeitsabläufen</w:t>
            </w:r>
          </w:p>
          <w:p w14:paraId="25324638" w14:textId="77777777" w:rsidR="000E25EB" w:rsidRPr="000E25EB" w:rsidRDefault="000E25EB" w:rsidP="00231A4E">
            <w:pPr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Überprüfung der Arbeitsvoraussetzungen (z. B. technische Ausstattung, Arbeitsmittel) Klarheit hinsichtlich der Aufgaben, Zuständigkeiten und </w:t>
            </w:r>
            <w:proofErr w:type="gramStart"/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zu erreichenden Ziele</w:t>
            </w:r>
            <w:proofErr w:type="gramEnd"/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 Informationsfluss</w:t>
            </w:r>
          </w:p>
          <w:p w14:paraId="14BC8992" w14:textId="77777777" w:rsidR="000E25EB" w:rsidRPr="000E25EB" w:rsidRDefault="000E25EB" w:rsidP="00231A4E">
            <w:pPr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Beteiligung Arbeitszeitmanagement </w:t>
            </w:r>
          </w:p>
          <w:p w14:paraId="1FF6547F" w14:textId="77777777" w:rsidR="000E25EB" w:rsidRPr="000E25EB" w:rsidRDefault="000E25EB" w:rsidP="00231A4E">
            <w:pPr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Arbeitsbelastung</w:t>
            </w:r>
          </w:p>
          <w:p w14:paraId="4814574A" w14:textId="77777777" w:rsidR="000E25EB" w:rsidRPr="000E25EB" w:rsidRDefault="000E25EB" w:rsidP="00231A4E">
            <w:pPr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Arbeitsklima und Stellung im Team </w:t>
            </w:r>
          </w:p>
          <w:p w14:paraId="4F6592D7" w14:textId="77777777" w:rsidR="000E25EB" w:rsidRPr="000E25EB" w:rsidRDefault="000E25EB" w:rsidP="00231A4E">
            <w:pPr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Arbeitszufriedenheit</w:t>
            </w:r>
          </w:p>
          <w:p w14:paraId="6CDF21BD" w14:textId="5F4356E0" w:rsidR="000E25EB" w:rsidRPr="000E25EB" w:rsidRDefault="000E25EB" w:rsidP="00595C82">
            <w:pPr>
              <w:pStyle w:val="Listenabsatz"/>
              <w:numPr>
                <w:ilvl w:val="0"/>
                <w:numId w:val="5"/>
              </w:numPr>
              <w:tabs>
                <w:tab w:val="left" w:pos="420"/>
              </w:tabs>
              <w:snapToGrid w:val="0"/>
              <w:spacing w:before="240" w:after="240" w:line="259" w:lineRule="auto"/>
              <w:ind w:left="425" w:hanging="357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  <w:t>Standortbestimmung mit Abgleich des Eigen- und Fremdbildes (Stärken, Verbesserungspotenziale)</w:t>
            </w:r>
          </w:p>
          <w:p w14:paraId="6EC2BBDC" w14:textId="58D50D51" w:rsidR="000E25EB" w:rsidRPr="000E25EB" w:rsidRDefault="000E25EB" w:rsidP="000E25EB">
            <w:pPr>
              <w:pStyle w:val="Listenabsatz"/>
              <w:numPr>
                <w:ilvl w:val="0"/>
                <w:numId w:val="5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425" w:hanging="357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  <w:t>Führung und Zusammenarbeit:</w:t>
            </w:r>
          </w:p>
          <w:p w14:paraId="3FADDF42" w14:textId="77777777" w:rsidR="000E25EB" w:rsidRPr="000E25EB" w:rsidRDefault="000E25EB" w:rsidP="00231A4E">
            <w:pPr>
              <w:numPr>
                <w:ilvl w:val="0"/>
                <w:numId w:val="2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Zusammenarbeit zwischen Mitarbeiter und Führungskraft </w:t>
            </w:r>
          </w:p>
          <w:p w14:paraId="0C5AB5E1" w14:textId="77777777" w:rsidR="000E25EB" w:rsidRPr="000E25EB" w:rsidRDefault="000E25EB" w:rsidP="00231A4E">
            <w:pPr>
              <w:numPr>
                <w:ilvl w:val="0"/>
                <w:numId w:val="2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Reflexion des eigenen Führungsverhaltens </w:t>
            </w:r>
          </w:p>
          <w:p w14:paraId="0F00367C" w14:textId="77777777" w:rsidR="000E25EB" w:rsidRPr="000E25EB" w:rsidRDefault="000E25EB" w:rsidP="00231A4E">
            <w:pPr>
              <w:numPr>
                <w:ilvl w:val="0"/>
                <w:numId w:val="2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Zusammenarbeit zwischen Mitarbeiter und dem Team</w:t>
            </w:r>
          </w:p>
          <w:p w14:paraId="1636D9F0" w14:textId="77777777" w:rsidR="000E25EB" w:rsidRPr="000E25EB" w:rsidRDefault="000E25EB" w:rsidP="00231A4E">
            <w:pPr>
              <w:numPr>
                <w:ilvl w:val="0"/>
                <w:numId w:val="2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Zusammenarbeit zwischen Mitarbeiter und anderen Bereichen/ Abteilungen</w:t>
            </w:r>
          </w:p>
          <w:p w14:paraId="0CE4FC75" w14:textId="0C8BBA9F" w:rsidR="000E25EB" w:rsidRPr="000E25EB" w:rsidRDefault="000E25EB" w:rsidP="00595C82">
            <w:pPr>
              <w:pStyle w:val="Listenabsatz"/>
              <w:numPr>
                <w:ilvl w:val="0"/>
                <w:numId w:val="5"/>
              </w:numPr>
              <w:tabs>
                <w:tab w:val="left" w:pos="420"/>
              </w:tabs>
              <w:snapToGrid w:val="0"/>
              <w:spacing w:before="240" w:after="240" w:line="259" w:lineRule="auto"/>
              <w:ind w:left="425" w:hanging="357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  <w:t>Erwartungen beider Seiten auf kurz- und langfristiger Basis (unter Berücksichtigung der betrieblichen Möglichkeiten)</w:t>
            </w:r>
          </w:p>
          <w:p w14:paraId="2419161B" w14:textId="76EE828E" w:rsidR="000E25EB" w:rsidRPr="000E25EB" w:rsidRDefault="000E25EB" w:rsidP="000E25EB">
            <w:pPr>
              <w:pStyle w:val="Listenabsatz"/>
              <w:numPr>
                <w:ilvl w:val="0"/>
                <w:numId w:val="5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425" w:hanging="357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ar-SA"/>
              </w:rPr>
              <w:t>berufliche und persönliche Entwicklung:</w:t>
            </w:r>
          </w:p>
          <w:p w14:paraId="7171DEC6" w14:textId="77777777" w:rsidR="000E25EB" w:rsidRPr="000E25EB" w:rsidRDefault="000E25EB" w:rsidP="00231A4E">
            <w:pPr>
              <w:numPr>
                <w:ilvl w:val="0"/>
                <w:numId w:val="3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Ergebnisse/ Praxistransfer bisheriger Entwicklungsmaßnahmen </w:t>
            </w:r>
          </w:p>
          <w:p w14:paraId="387C5162" w14:textId="77777777" w:rsidR="000E25EB" w:rsidRPr="000E25EB" w:rsidRDefault="000E25EB" w:rsidP="00231A4E">
            <w:pPr>
              <w:numPr>
                <w:ilvl w:val="0"/>
                <w:numId w:val="3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Entwicklungsfelder und berufliche Ziele </w:t>
            </w:r>
          </w:p>
          <w:p w14:paraId="144AF565" w14:textId="77777777" w:rsidR="000E25EB" w:rsidRPr="000E25EB" w:rsidRDefault="000E25EB" w:rsidP="00231A4E">
            <w:pPr>
              <w:numPr>
                <w:ilvl w:val="0"/>
                <w:numId w:val="3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Unterstützungsmaßnahmen durch die Führungskraft</w:t>
            </w:r>
          </w:p>
          <w:p w14:paraId="1AB4E089" w14:textId="77777777" w:rsidR="000E25EB" w:rsidRPr="000E25EB" w:rsidRDefault="000E25EB" w:rsidP="00231A4E">
            <w:pPr>
              <w:numPr>
                <w:ilvl w:val="0"/>
                <w:numId w:val="3"/>
              </w:numPr>
              <w:tabs>
                <w:tab w:val="left" w:pos="420"/>
              </w:tabs>
              <w:snapToGrid w:val="0"/>
              <w:spacing w:before="120" w:after="120" w:line="259" w:lineRule="auto"/>
              <w:ind w:left="853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E25E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Planung konkreter Entwicklungsmaßnahmen im Rahmen der betrieblichen Möglichkeiten (z. B. Aufgabenentwicklung durch Sonderaufgaben, Qualifizierungsmaßnahmen im Rahmen des Fortbildungsbudgets u. ä.)</w:t>
            </w:r>
          </w:p>
        </w:tc>
      </w:tr>
    </w:tbl>
    <w:p w14:paraId="2183E6E6" w14:textId="77777777" w:rsidR="000E25EB" w:rsidRDefault="000E25EB"/>
    <w:sectPr w:rsidR="000E25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53FE"/>
    <w:multiLevelType w:val="hybridMultilevel"/>
    <w:tmpl w:val="0B340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43013"/>
    <w:multiLevelType w:val="hybridMultilevel"/>
    <w:tmpl w:val="F6FE2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A452F"/>
    <w:multiLevelType w:val="hybridMultilevel"/>
    <w:tmpl w:val="A18C0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B7004"/>
    <w:multiLevelType w:val="hybridMultilevel"/>
    <w:tmpl w:val="A6D26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7675E"/>
    <w:multiLevelType w:val="hybridMultilevel"/>
    <w:tmpl w:val="70C23B10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04059">
    <w:abstractNumId w:val="3"/>
  </w:num>
  <w:num w:numId="2" w16cid:durableId="344402851">
    <w:abstractNumId w:val="0"/>
  </w:num>
  <w:num w:numId="3" w16cid:durableId="1761485132">
    <w:abstractNumId w:val="2"/>
  </w:num>
  <w:num w:numId="4" w16cid:durableId="333193606">
    <w:abstractNumId w:val="1"/>
  </w:num>
  <w:num w:numId="5" w16cid:durableId="1207257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EB"/>
    <w:rsid w:val="000E25EB"/>
    <w:rsid w:val="00115AF1"/>
    <w:rsid w:val="00231A4E"/>
    <w:rsid w:val="0042295E"/>
    <w:rsid w:val="00595C82"/>
    <w:rsid w:val="00B2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C15D33"/>
  <w15:chartTrackingRefBased/>
  <w15:docId w15:val="{05C1D699-BE23-E641-918E-A2DB4C2E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25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2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2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2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2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2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2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2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2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25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25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25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25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25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25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25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25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25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25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2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2</cp:revision>
  <dcterms:created xsi:type="dcterms:W3CDTF">2026-02-17T11:39:00Z</dcterms:created>
  <dcterms:modified xsi:type="dcterms:W3CDTF">2026-02-17T11:55:00Z</dcterms:modified>
</cp:coreProperties>
</file>