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F71327B" w:rsidR="00275440" w:rsidRPr="00275440" w:rsidRDefault="0022472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A24A1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5F71327B" w:rsidR="00275440" w:rsidRPr="00275440" w:rsidRDefault="0022472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A24A18">
                        <w:rPr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4673"/>
        <w:gridCol w:w="5387"/>
      </w:tblGrid>
      <w:tr w:rsidR="00D2212A" w14:paraId="346EE272" w14:textId="12AFD3DD" w:rsidTr="00BE08F7">
        <w:trPr>
          <w:trHeight w:val="330"/>
        </w:trPr>
        <w:tc>
          <w:tcPr>
            <w:tcW w:w="10060" w:type="dxa"/>
            <w:gridSpan w:val="2"/>
            <w:shd w:val="clear" w:color="auto" w:fill="9E95BD"/>
          </w:tcPr>
          <w:p w14:paraId="7E5F8220" w14:textId="16110FA1" w:rsidR="00D2212A" w:rsidRPr="00D2212A" w:rsidRDefault="00B270A3" w:rsidP="001511C7">
            <w:pPr>
              <w:pStyle w:val="TabelleHead"/>
              <w:tabs>
                <w:tab w:val="left" w:pos="1853"/>
                <w:tab w:val="center" w:pos="4922"/>
              </w:tabs>
              <w:rPr>
                <w:rFonts w:cstheme="minorHAnsi"/>
                <w:i w:val="0"/>
                <w:iCs w:val="0"/>
                <w:sz w:val="28"/>
                <w:szCs w:val="28"/>
                <w:lang w:val="de-DE"/>
              </w:rPr>
            </w:pPr>
            <w:r w:rsidRPr="00B270A3">
              <w:rPr>
                <w:i w:val="0"/>
                <w:iCs w:val="0"/>
                <w:sz w:val="28"/>
                <w:szCs w:val="28"/>
                <w:lang w:val="de-DE"/>
              </w:rPr>
              <w:t>6 lustige Zitate von Heinz Erhardt zum Vorlesen</w:t>
            </w:r>
          </w:p>
        </w:tc>
      </w:tr>
      <w:tr w:rsidR="00BE08F7" w14:paraId="58AEC5F4" w14:textId="0E6F9DF2" w:rsidTr="008D38DF">
        <w:trPr>
          <w:trHeight w:val="454"/>
        </w:trPr>
        <w:tc>
          <w:tcPr>
            <w:tcW w:w="4673" w:type="dxa"/>
            <w:shd w:val="clear" w:color="auto" w:fill="EBE9F2"/>
          </w:tcPr>
          <w:p w14:paraId="0CC5DEB0" w14:textId="367FEB5D" w:rsidR="00BE08F7" w:rsidRPr="008D38DF" w:rsidRDefault="008D38DF" w:rsidP="00FF3D47">
            <w:pPr>
              <w:pStyle w:val="Listenabsatz"/>
              <w:ind w:left="-26"/>
              <w:rPr>
                <w:lang w:val="de-DE"/>
              </w:rPr>
            </w:pPr>
            <w:r w:rsidRPr="008D38DF">
              <w:rPr>
                <w:lang w:val="de-DE"/>
              </w:rPr>
              <w:t>Eine Frau, die vor ihrem Mann keine Geheimnisse hat, hat entweder keine Geheimnisse oder keinen Mann.</w:t>
            </w:r>
          </w:p>
        </w:tc>
        <w:tc>
          <w:tcPr>
            <w:tcW w:w="5387" w:type="dxa"/>
            <w:shd w:val="clear" w:color="auto" w:fill="EBE9F2"/>
          </w:tcPr>
          <w:p w14:paraId="35D97A68" w14:textId="437C4FB6" w:rsidR="00BE08F7" w:rsidRPr="008D38DF" w:rsidRDefault="008D38DF" w:rsidP="00FF3D47">
            <w:pPr>
              <w:pStyle w:val="Listenabsatz"/>
              <w:ind w:left="-26"/>
              <w:rPr>
                <w:lang w:val="de-DE"/>
              </w:rPr>
            </w:pPr>
            <w:r w:rsidRPr="008D38DF">
              <w:rPr>
                <w:lang w:val="de-DE"/>
              </w:rPr>
              <w:t>Manche Menschen wollen immer nur glänzen, obwohl sie keinen Schimmer haben.</w:t>
            </w:r>
          </w:p>
        </w:tc>
      </w:tr>
      <w:tr w:rsidR="00BE08F7" w14:paraId="071A31AD" w14:textId="77777777" w:rsidTr="008D38DF">
        <w:trPr>
          <w:trHeight w:val="454"/>
        </w:trPr>
        <w:tc>
          <w:tcPr>
            <w:tcW w:w="4673" w:type="dxa"/>
            <w:shd w:val="clear" w:color="auto" w:fill="EBE9F2"/>
          </w:tcPr>
          <w:p w14:paraId="71961ED8" w14:textId="722588BB" w:rsidR="00BE08F7" w:rsidRDefault="008D38DF" w:rsidP="00033F4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8D38DF">
              <w:rPr>
                <w:lang w:val="de-DE"/>
              </w:rPr>
              <w:t>Wer sich selbst auf den Arm nimmt, erspart anderen die Arbeit.</w:t>
            </w:r>
          </w:p>
        </w:tc>
        <w:tc>
          <w:tcPr>
            <w:tcW w:w="5387" w:type="dxa"/>
            <w:shd w:val="clear" w:color="auto" w:fill="EBE9F2"/>
          </w:tcPr>
          <w:p w14:paraId="272A2C2C" w14:textId="17C64E39" w:rsidR="00BE08F7" w:rsidRDefault="008D38DF" w:rsidP="00033F4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8D38DF">
              <w:rPr>
                <w:lang w:val="de-DE"/>
              </w:rPr>
              <w:t>Lieber ein kleiner Lackschaden als ein großer Dachschaden.</w:t>
            </w:r>
          </w:p>
        </w:tc>
      </w:tr>
      <w:tr w:rsidR="00BE08F7" w14:paraId="1D1D5D05" w14:textId="77777777" w:rsidTr="008D38DF">
        <w:trPr>
          <w:trHeight w:val="454"/>
        </w:trPr>
        <w:tc>
          <w:tcPr>
            <w:tcW w:w="4673" w:type="dxa"/>
            <w:shd w:val="clear" w:color="auto" w:fill="EBE9F2"/>
          </w:tcPr>
          <w:p w14:paraId="720E2431" w14:textId="10ABB94D" w:rsidR="00BE08F7" w:rsidRDefault="008D38DF" w:rsidP="009E28C7">
            <w:pPr>
              <w:pStyle w:val="Listenabsatz"/>
              <w:ind w:left="-26"/>
            </w:pPr>
            <w:r w:rsidRPr="008D38DF">
              <w:rPr>
                <w:lang w:val="de-DE"/>
              </w:rPr>
              <w:t>Ich brauche nur Fettgedrucktes zu lesen, schon nehme ich zu.</w:t>
            </w:r>
          </w:p>
        </w:tc>
        <w:tc>
          <w:tcPr>
            <w:tcW w:w="5387" w:type="dxa"/>
            <w:shd w:val="clear" w:color="auto" w:fill="EBE9F2"/>
          </w:tcPr>
          <w:p w14:paraId="238F51A1" w14:textId="3CB7C72C" w:rsidR="00BE08F7" w:rsidRPr="00897D67" w:rsidRDefault="008D38DF" w:rsidP="009E28C7">
            <w:pPr>
              <w:pStyle w:val="Listenabsatz"/>
              <w:ind w:left="-26"/>
            </w:pPr>
            <w:r w:rsidRPr="008D38DF">
              <w:rPr>
                <w:lang w:val="de-DE"/>
              </w:rPr>
              <w:t>Das Erste, was man bei einer Abmagerungskur verliert, ist die gute Laune.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0F5B"/>
    <w:rsid w:val="00001A02"/>
    <w:rsid w:val="00004B3E"/>
    <w:rsid w:val="00005CC7"/>
    <w:rsid w:val="000174A1"/>
    <w:rsid w:val="00021521"/>
    <w:rsid w:val="000267EF"/>
    <w:rsid w:val="0002733F"/>
    <w:rsid w:val="000327A2"/>
    <w:rsid w:val="00033F40"/>
    <w:rsid w:val="000443F8"/>
    <w:rsid w:val="000501B4"/>
    <w:rsid w:val="0005136A"/>
    <w:rsid w:val="00052250"/>
    <w:rsid w:val="00064B77"/>
    <w:rsid w:val="000650C1"/>
    <w:rsid w:val="0006554D"/>
    <w:rsid w:val="00065A23"/>
    <w:rsid w:val="000661BC"/>
    <w:rsid w:val="00072897"/>
    <w:rsid w:val="00075A6C"/>
    <w:rsid w:val="00075B39"/>
    <w:rsid w:val="00087337"/>
    <w:rsid w:val="00090F95"/>
    <w:rsid w:val="00095262"/>
    <w:rsid w:val="00095529"/>
    <w:rsid w:val="00095F7E"/>
    <w:rsid w:val="000A3D47"/>
    <w:rsid w:val="000A6C3D"/>
    <w:rsid w:val="000B267A"/>
    <w:rsid w:val="000D0A47"/>
    <w:rsid w:val="000E3A9F"/>
    <w:rsid w:val="000F6448"/>
    <w:rsid w:val="00100E86"/>
    <w:rsid w:val="001014C4"/>
    <w:rsid w:val="00102EC5"/>
    <w:rsid w:val="0010700A"/>
    <w:rsid w:val="0012528F"/>
    <w:rsid w:val="00144291"/>
    <w:rsid w:val="0014574B"/>
    <w:rsid w:val="0014736B"/>
    <w:rsid w:val="001511C7"/>
    <w:rsid w:val="00154F2B"/>
    <w:rsid w:val="0016004F"/>
    <w:rsid w:val="00161350"/>
    <w:rsid w:val="00162517"/>
    <w:rsid w:val="00166E1D"/>
    <w:rsid w:val="0016720D"/>
    <w:rsid w:val="00182362"/>
    <w:rsid w:val="00186895"/>
    <w:rsid w:val="001900D8"/>
    <w:rsid w:val="001913BD"/>
    <w:rsid w:val="001A0B19"/>
    <w:rsid w:val="001B2E7C"/>
    <w:rsid w:val="001B55D9"/>
    <w:rsid w:val="001B72E2"/>
    <w:rsid w:val="001D6E00"/>
    <w:rsid w:val="001D7B8C"/>
    <w:rsid w:val="001E4FB8"/>
    <w:rsid w:val="001E66D0"/>
    <w:rsid w:val="001E7851"/>
    <w:rsid w:val="001F6876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3005CA"/>
    <w:rsid w:val="00324D4E"/>
    <w:rsid w:val="00331B62"/>
    <w:rsid w:val="00333EEC"/>
    <w:rsid w:val="00337D6F"/>
    <w:rsid w:val="003405CA"/>
    <w:rsid w:val="00344697"/>
    <w:rsid w:val="00352804"/>
    <w:rsid w:val="003537E1"/>
    <w:rsid w:val="00353CD2"/>
    <w:rsid w:val="003605B3"/>
    <w:rsid w:val="00364524"/>
    <w:rsid w:val="003739AF"/>
    <w:rsid w:val="0039733A"/>
    <w:rsid w:val="003A2C6D"/>
    <w:rsid w:val="003B02EE"/>
    <w:rsid w:val="003B7490"/>
    <w:rsid w:val="003C1529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13D8"/>
    <w:rsid w:val="00421BA3"/>
    <w:rsid w:val="00422CCE"/>
    <w:rsid w:val="004342D5"/>
    <w:rsid w:val="00442F98"/>
    <w:rsid w:val="00451B15"/>
    <w:rsid w:val="004520D8"/>
    <w:rsid w:val="0045444F"/>
    <w:rsid w:val="00456842"/>
    <w:rsid w:val="0046286A"/>
    <w:rsid w:val="00464E7A"/>
    <w:rsid w:val="00467ECD"/>
    <w:rsid w:val="00487D32"/>
    <w:rsid w:val="0049455E"/>
    <w:rsid w:val="004A00F0"/>
    <w:rsid w:val="004A2601"/>
    <w:rsid w:val="004C37E7"/>
    <w:rsid w:val="004D7817"/>
    <w:rsid w:val="004E336B"/>
    <w:rsid w:val="004E517A"/>
    <w:rsid w:val="004F18D6"/>
    <w:rsid w:val="00506602"/>
    <w:rsid w:val="00543BE4"/>
    <w:rsid w:val="00551D09"/>
    <w:rsid w:val="005807BC"/>
    <w:rsid w:val="005909A1"/>
    <w:rsid w:val="00590D89"/>
    <w:rsid w:val="00597AFD"/>
    <w:rsid w:val="005A13B9"/>
    <w:rsid w:val="005A3E7E"/>
    <w:rsid w:val="005B246A"/>
    <w:rsid w:val="005B70DD"/>
    <w:rsid w:val="005D2C0F"/>
    <w:rsid w:val="005D2F8E"/>
    <w:rsid w:val="005D78E5"/>
    <w:rsid w:val="005E54A9"/>
    <w:rsid w:val="005F2724"/>
    <w:rsid w:val="005F2CBD"/>
    <w:rsid w:val="005F593F"/>
    <w:rsid w:val="006129D1"/>
    <w:rsid w:val="00613BFB"/>
    <w:rsid w:val="00616EDB"/>
    <w:rsid w:val="00626A19"/>
    <w:rsid w:val="00640E86"/>
    <w:rsid w:val="006438F5"/>
    <w:rsid w:val="00651F5B"/>
    <w:rsid w:val="0066760A"/>
    <w:rsid w:val="00676CAD"/>
    <w:rsid w:val="00690764"/>
    <w:rsid w:val="006A11FE"/>
    <w:rsid w:val="006A1936"/>
    <w:rsid w:val="006A1C34"/>
    <w:rsid w:val="006A242B"/>
    <w:rsid w:val="006A3E26"/>
    <w:rsid w:val="006B6B78"/>
    <w:rsid w:val="006C26C1"/>
    <w:rsid w:val="006C4CDD"/>
    <w:rsid w:val="006D3CD4"/>
    <w:rsid w:val="006D5028"/>
    <w:rsid w:val="006E1BD3"/>
    <w:rsid w:val="006F2734"/>
    <w:rsid w:val="007027EF"/>
    <w:rsid w:val="00710094"/>
    <w:rsid w:val="00715A26"/>
    <w:rsid w:val="007218AE"/>
    <w:rsid w:val="007272DE"/>
    <w:rsid w:val="007273F3"/>
    <w:rsid w:val="00727D60"/>
    <w:rsid w:val="00732FDA"/>
    <w:rsid w:val="00733B41"/>
    <w:rsid w:val="00733F3A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7986"/>
    <w:rsid w:val="007E1AF2"/>
    <w:rsid w:val="007E1FE7"/>
    <w:rsid w:val="0080720F"/>
    <w:rsid w:val="00820AFF"/>
    <w:rsid w:val="00844FD9"/>
    <w:rsid w:val="00847F17"/>
    <w:rsid w:val="00850B6E"/>
    <w:rsid w:val="00863A45"/>
    <w:rsid w:val="008814C0"/>
    <w:rsid w:val="00885421"/>
    <w:rsid w:val="008A10EE"/>
    <w:rsid w:val="008A1D5C"/>
    <w:rsid w:val="008D1D01"/>
    <w:rsid w:val="008D38DF"/>
    <w:rsid w:val="008F457A"/>
    <w:rsid w:val="0090486F"/>
    <w:rsid w:val="009106FE"/>
    <w:rsid w:val="00914B61"/>
    <w:rsid w:val="00916F71"/>
    <w:rsid w:val="00920E4E"/>
    <w:rsid w:val="00922AA3"/>
    <w:rsid w:val="009262D4"/>
    <w:rsid w:val="00926C7A"/>
    <w:rsid w:val="00935879"/>
    <w:rsid w:val="00937B27"/>
    <w:rsid w:val="009422CB"/>
    <w:rsid w:val="00943FEB"/>
    <w:rsid w:val="00945DC8"/>
    <w:rsid w:val="00961612"/>
    <w:rsid w:val="00974630"/>
    <w:rsid w:val="00997AB3"/>
    <w:rsid w:val="009A3F1F"/>
    <w:rsid w:val="009D27B5"/>
    <w:rsid w:val="009D3A29"/>
    <w:rsid w:val="009D69CC"/>
    <w:rsid w:val="009E28C7"/>
    <w:rsid w:val="009F6BD3"/>
    <w:rsid w:val="00A009BA"/>
    <w:rsid w:val="00A06D08"/>
    <w:rsid w:val="00A104D7"/>
    <w:rsid w:val="00A157E9"/>
    <w:rsid w:val="00A2193B"/>
    <w:rsid w:val="00A24A18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F753C"/>
    <w:rsid w:val="00B13114"/>
    <w:rsid w:val="00B137B3"/>
    <w:rsid w:val="00B270A3"/>
    <w:rsid w:val="00B343D7"/>
    <w:rsid w:val="00B3655F"/>
    <w:rsid w:val="00B441A0"/>
    <w:rsid w:val="00B52401"/>
    <w:rsid w:val="00B5489A"/>
    <w:rsid w:val="00B60522"/>
    <w:rsid w:val="00B66528"/>
    <w:rsid w:val="00B73740"/>
    <w:rsid w:val="00B86287"/>
    <w:rsid w:val="00B864F5"/>
    <w:rsid w:val="00B93EF1"/>
    <w:rsid w:val="00BB3BEB"/>
    <w:rsid w:val="00BC6C49"/>
    <w:rsid w:val="00BD7E76"/>
    <w:rsid w:val="00BE08F7"/>
    <w:rsid w:val="00BE2F5D"/>
    <w:rsid w:val="00BF0F28"/>
    <w:rsid w:val="00BF31FB"/>
    <w:rsid w:val="00C03562"/>
    <w:rsid w:val="00C14D3E"/>
    <w:rsid w:val="00C324E1"/>
    <w:rsid w:val="00C500C9"/>
    <w:rsid w:val="00C52DEE"/>
    <w:rsid w:val="00C5374F"/>
    <w:rsid w:val="00C66DDA"/>
    <w:rsid w:val="00C90759"/>
    <w:rsid w:val="00C910EC"/>
    <w:rsid w:val="00C92156"/>
    <w:rsid w:val="00CA39DA"/>
    <w:rsid w:val="00CB1515"/>
    <w:rsid w:val="00CB37F1"/>
    <w:rsid w:val="00CC34C7"/>
    <w:rsid w:val="00CD1A98"/>
    <w:rsid w:val="00CE6C43"/>
    <w:rsid w:val="00CF1678"/>
    <w:rsid w:val="00CF46F6"/>
    <w:rsid w:val="00D02D50"/>
    <w:rsid w:val="00D05ADB"/>
    <w:rsid w:val="00D13C9E"/>
    <w:rsid w:val="00D2212A"/>
    <w:rsid w:val="00D23610"/>
    <w:rsid w:val="00D25CAF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7F04"/>
    <w:rsid w:val="00E44FDC"/>
    <w:rsid w:val="00E470B1"/>
    <w:rsid w:val="00E5084E"/>
    <w:rsid w:val="00E52939"/>
    <w:rsid w:val="00E54AF4"/>
    <w:rsid w:val="00E57A6C"/>
    <w:rsid w:val="00E64183"/>
    <w:rsid w:val="00E66D51"/>
    <w:rsid w:val="00E670FA"/>
    <w:rsid w:val="00E70001"/>
    <w:rsid w:val="00E70838"/>
    <w:rsid w:val="00E8099C"/>
    <w:rsid w:val="00E904D6"/>
    <w:rsid w:val="00E90521"/>
    <w:rsid w:val="00E94F80"/>
    <w:rsid w:val="00EA1424"/>
    <w:rsid w:val="00EB3680"/>
    <w:rsid w:val="00EB51F9"/>
    <w:rsid w:val="00EC31CB"/>
    <w:rsid w:val="00EC39FD"/>
    <w:rsid w:val="00EC6E3F"/>
    <w:rsid w:val="00EC7710"/>
    <w:rsid w:val="00ED0276"/>
    <w:rsid w:val="00EE34DE"/>
    <w:rsid w:val="00F044D8"/>
    <w:rsid w:val="00F047CD"/>
    <w:rsid w:val="00F156DC"/>
    <w:rsid w:val="00F15F95"/>
    <w:rsid w:val="00F17E07"/>
    <w:rsid w:val="00F255C3"/>
    <w:rsid w:val="00F31963"/>
    <w:rsid w:val="00F330FA"/>
    <w:rsid w:val="00F33E12"/>
    <w:rsid w:val="00F34FB9"/>
    <w:rsid w:val="00F3746C"/>
    <w:rsid w:val="00F639B9"/>
    <w:rsid w:val="00F6443F"/>
    <w:rsid w:val="00F65A3C"/>
    <w:rsid w:val="00F66225"/>
    <w:rsid w:val="00F70BC8"/>
    <w:rsid w:val="00F72AE6"/>
    <w:rsid w:val="00F8374B"/>
    <w:rsid w:val="00F90969"/>
    <w:rsid w:val="00F92B1F"/>
    <w:rsid w:val="00FA1E7D"/>
    <w:rsid w:val="00FA45C6"/>
    <w:rsid w:val="00FB0B52"/>
    <w:rsid w:val="00FC104B"/>
    <w:rsid w:val="00FC15F0"/>
    <w:rsid w:val="00FC6D97"/>
    <w:rsid w:val="00FC7049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04B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2026-03-25T08:07:00Z</dcterms:created>
  <dcterms:modified xsi:type="dcterms:W3CDTF">2026-03-25T08:07:00Z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