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ADA6" w14:textId="77777777" w:rsidR="00DF005A" w:rsidRDefault="00DF005A" w:rsidP="007A7CA7">
      <w:pPr>
        <w:tabs>
          <w:tab w:val="left" w:pos="5280"/>
        </w:tabs>
        <w:rPr>
          <w:b/>
          <w:noProof/>
          <w:lang w:eastAsia="de-DE"/>
        </w:rPr>
      </w:pPr>
    </w:p>
    <w:p w14:paraId="50C85605" w14:textId="68AF01A3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00667486" w14:textId="77777777" w:rsidR="00CA49A6" w:rsidRDefault="00CA49A6" w:rsidP="00DF005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24DEAC4" w14:textId="22B29AC6" w:rsidR="00DF3F1B" w:rsidRDefault="00DF3F1B" w:rsidP="00DF3F1B">
      <w:pPr>
        <w:rPr>
          <w:rFonts w:ascii="Arial" w:hAnsi="Arial" w:cs="Arial"/>
        </w:rPr>
      </w:pPr>
    </w:p>
    <w:tbl>
      <w:tblPr>
        <w:tblStyle w:val="Tabellenraster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DF3F1B" w:rsidRPr="00DF3F1B" w14:paraId="542F5194" w14:textId="77777777" w:rsidTr="00DF3F1B">
        <w:trPr>
          <w:jc w:val="center"/>
        </w:trPr>
        <w:tc>
          <w:tcPr>
            <w:tcW w:w="9776" w:type="dxa"/>
            <w:shd w:val="clear" w:color="auto" w:fill="2E75CC"/>
          </w:tcPr>
          <w:p w14:paraId="7331AFB9" w14:textId="38E85FA4" w:rsidR="00DF3F1B" w:rsidRPr="00DF3F1B" w:rsidRDefault="00DF3F1B" w:rsidP="00DF3F1B">
            <w:pPr>
              <w:spacing w:before="120" w:after="120"/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DF3F1B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Muster: Arbeit im Gesundheitszirkel</w:t>
            </w:r>
          </w:p>
        </w:tc>
      </w:tr>
      <w:tr w:rsidR="00DF3F1B" w:rsidRPr="00DF3F1B" w14:paraId="4EC616C1" w14:textId="77777777" w:rsidTr="00DF3F1B">
        <w:trPr>
          <w:jc w:val="center"/>
        </w:trPr>
        <w:tc>
          <w:tcPr>
            <w:tcW w:w="9776" w:type="dxa"/>
            <w:shd w:val="clear" w:color="auto" w:fill="B0C0DA"/>
          </w:tcPr>
          <w:p w14:paraId="136CC4C9" w14:textId="57F5CC6C" w:rsidR="00DF3F1B" w:rsidRPr="00DF3F1B" w:rsidRDefault="00DF3F1B" w:rsidP="00DF3F1B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DF3F1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Grundsätze</w:t>
            </w:r>
          </w:p>
        </w:tc>
      </w:tr>
      <w:tr w:rsidR="00DF3F1B" w:rsidRPr="00DF3F1B" w14:paraId="0A4B6E8F" w14:textId="77777777" w:rsidTr="00DF3F1B">
        <w:trPr>
          <w:jc w:val="center"/>
        </w:trPr>
        <w:tc>
          <w:tcPr>
            <w:tcW w:w="9776" w:type="dxa"/>
          </w:tcPr>
          <w:p w14:paraId="61EE711A" w14:textId="77777777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Mitarbeitende sind Experten in Bezug auf die Anforderungen an ihren Arbeitsplätzen.</w:t>
            </w:r>
          </w:p>
          <w:p w14:paraId="1375E6D0" w14:textId="77777777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Daher ist Ziel des Gesundheitszirkels, dass unsere Mitarbeitenden eigenständig Vorschläge erarbeiten, um ihre Arbeitsplätze gesundheitsgerecht zu gestalten.</w:t>
            </w:r>
          </w:p>
          <w:p w14:paraId="2D247069" w14:textId="77777777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Die Zirkel können bereichsübergreifend oder bereichsspezifisch zusammenarbeiten, je nach Fragestellung.</w:t>
            </w:r>
          </w:p>
          <w:p w14:paraId="02F4F443" w14:textId="63763577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Der Lenkungskreis entscheidet darüber, welche Maßnahmen umgesetzt werden. Über diese Entscheidungen berichtet der Lenkungskreis transparent im Gesundheitszirkel.</w:t>
            </w:r>
          </w:p>
        </w:tc>
      </w:tr>
      <w:tr w:rsidR="00DF3F1B" w:rsidRPr="00DF3F1B" w14:paraId="1C549AC5" w14:textId="77777777" w:rsidTr="00DF3F1B">
        <w:trPr>
          <w:jc w:val="center"/>
        </w:trPr>
        <w:tc>
          <w:tcPr>
            <w:tcW w:w="9776" w:type="dxa"/>
            <w:shd w:val="clear" w:color="auto" w:fill="B0C0DA"/>
          </w:tcPr>
          <w:p w14:paraId="6DD1952C" w14:textId="0A41AFB9" w:rsidR="00DF3F1B" w:rsidRPr="00DF3F1B" w:rsidRDefault="00DF3F1B" w:rsidP="00DF3F1B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DF3F1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Regeln der Zusammenarbeit</w:t>
            </w:r>
          </w:p>
        </w:tc>
      </w:tr>
      <w:tr w:rsidR="00DF3F1B" w:rsidRPr="00DF3F1B" w14:paraId="24187382" w14:textId="77777777" w:rsidTr="00DF3F1B">
        <w:trPr>
          <w:jc w:val="center"/>
        </w:trPr>
        <w:tc>
          <w:tcPr>
            <w:tcW w:w="9776" w:type="dxa"/>
          </w:tcPr>
          <w:p w14:paraId="21AE19BF" w14:textId="77777777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Kein Thema ist tabu, alles darf ausgesprochen werden.</w:t>
            </w:r>
          </w:p>
          <w:p w14:paraId="2F1E701B" w14:textId="77777777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Der Zirkel wird durch eine Person moderiert und geleitet.</w:t>
            </w:r>
          </w:p>
          <w:p w14:paraId="3DBF8CBB" w14:textId="77777777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Die Treffen erfolgen während der Arbeitszeit.</w:t>
            </w:r>
          </w:p>
          <w:p w14:paraId="7886C25D" w14:textId="77777777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Die Gruppen sollten nicht größer als 5-8 sein.</w:t>
            </w:r>
          </w:p>
          <w:p w14:paraId="1447DDE6" w14:textId="4B772199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Die Treffen erfolgen während der Arbeitszeit.</w:t>
            </w:r>
          </w:p>
        </w:tc>
      </w:tr>
      <w:tr w:rsidR="00DF3F1B" w:rsidRPr="00DF3F1B" w14:paraId="093FA568" w14:textId="77777777" w:rsidTr="00DF3F1B">
        <w:trPr>
          <w:jc w:val="center"/>
        </w:trPr>
        <w:tc>
          <w:tcPr>
            <w:tcW w:w="9776" w:type="dxa"/>
            <w:shd w:val="clear" w:color="auto" w:fill="B0C0DA"/>
          </w:tcPr>
          <w:p w14:paraId="768FE48B" w14:textId="21ACA0D4" w:rsidR="00DF3F1B" w:rsidRPr="00DF3F1B" w:rsidRDefault="00DF3F1B" w:rsidP="00DF3F1B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DF3F1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Ablauf</w:t>
            </w:r>
          </w:p>
        </w:tc>
      </w:tr>
      <w:tr w:rsidR="00DF3F1B" w:rsidRPr="00DF3F1B" w14:paraId="481FA5B2" w14:textId="77777777" w:rsidTr="00DF3F1B">
        <w:trPr>
          <w:jc w:val="center"/>
        </w:trPr>
        <w:tc>
          <w:tcPr>
            <w:tcW w:w="9776" w:type="dxa"/>
          </w:tcPr>
          <w:p w14:paraId="367EF974" w14:textId="77777777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5-10 Sitzungen in Abständen von 2-3 Wochen, Dauer je 2 Stunden.</w:t>
            </w:r>
          </w:p>
          <w:p w14:paraId="4034B939" w14:textId="77777777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Zusammentragen von Zahlen, Daten und Fakten zur Gesundheit im Betrieb.</w:t>
            </w:r>
          </w:p>
          <w:p w14:paraId="41B290A1" w14:textId="77777777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Entwicklung von Verbesserungsvorschlägen.</w:t>
            </w:r>
          </w:p>
          <w:p w14:paraId="1BCDFAEA" w14:textId="7A6350EB" w:rsidR="00DF3F1B" w:rsidRPr="00DF3F1B" w:rsidRDefault="00DF3F1B" w:rsidP="00DF3F1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F3F1B">
              <w:rPr>
                <w:rFonts w:ascii="Arial" w:eastAsia="Calibri" w:hAnsi="Arial" w:cs="Arial"/>
                <w:color w:val="000000" w:themeColor="text1"/>
                <w:sz w:val="24"/>
              </w:rPr>
              <w:t>Umsetzen und Auswerten der Verbesserungsvorschläge in Zusammenarbeit mit dem Lenkungskreis.</w:t>
            </w:r>
          </w:p>
        </w:tc>
      </w:tr>
    </w:tbl>
    <w:p w14:paraId="2C7F7F93" w14:textId="77777777" w:rsidR="00DF3F1B" w:rsidRPr="00DF005A" w:rsidRDefault="00DF3F1B" w:rsidP="00DF005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F3F1B" w:rsidRPr="00DF005A" w:rsidSect="00DF005A">
      <w:headerReference w:type="default" r:id="rId9"/>
      <w:pgSz w:w="11906" w:h="16838" w:code="9"/>
      <w:pgMar w:top="-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60EB" w14:textId="77777777" w:rsidR="001F29B2" w:rsidRDefault="001F29B2" w:rsidP="002A5D13">
      <w:pPr>
        <w:spacing w:after="0" w:line="240" w:lineRule="auto"/>
      </w:pPr>
      <w:r>
        <w:separator/>
      </w:r>
    </w:p>
  </w:endnote>
  <w:endnote w:type="continuationSeparator" w:id="0">
    <w:p w14:paraId="5EE2D587" w14:textId="77777777" w:rsidR="001F29B2" w:rsidRDefault="001F29B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FABE" w14:textId="77777777" w:rsidR="001F29B2" w:rsidRDefault="001F29B2" w:rsidP="002A5D13">
      <w:pPr>
        <w:spacing w:after="0" w:line="240" w:lineRule="auto"/>
      </w:pPr>
      <w:r>
        <w:separator/>
      </w:r>
    </w:p>
  </w:footnote>
  <w:footnote w:type="continuationSeparator" w:id="0">
    <w:p w14:paraId="6DFCEB11" w14:textId="77777777" w:rsidR="001F29B2" w:rsidRDefault="001F29B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19423CB7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DF005A">
            <w:rPr>
              <w:b/>
              <w:color w:val="FFFFFF"/>
              <w:sz w:val="24"/>
            </w:rPr>
            <w:t>4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963411132" name="Grafik 1963411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DB29E4"/>
    <w:multiLevelType w:val="hybridMultilevel"/>
    <w:tmpl w:val="8580F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0"/>
  </w:num>
  <w:num w:numId="3" w16cid:durableId="1803574363">
    <w:abstractNumId w:val="22"/>
  </w:num>
  <w:num w:numId="4" w16cid:durableId="1661150236">
    <w:abstractNumId w:val="11"/>
  </w:num>
  <w:num w:numId="5" w16cid:durableId="840630696">
    <w:abstractNumId w:val="7"/>
  </w:num>
  <w:num w:numId="6" w16cid:durableId="1786457857">
    <w:abstractNumId w:val="8"/>
  </w:num>
  <w:num w:numId="7" w16cid:durableId="273442169">
    <w:abstractNumId w:val="13"/>
  </w:num>
  <w:num w:numId="8" w16cid:durableId="1239441314">
    <w:abstractNumId w:val="12"/>
  </w:num>
  <w:num w:numId="9" w16cid:durableId="1978216536">
    <w:abstractNumId w:val="9"/>
  </w:num>
  <w:num w:numId="10" w16cid:durableId="646931857">
    <w:abstractNumId w:val="6"/>
  </w:num>
  <w:num w:numId="11" w16cid:durableId="1137146208">
    <w:abstractNumId w:val="21"/>
  </w:num>
  <w:num w:numId="12" w16cid:durableId="1204052296">
    <w:abstractNumId w:val="15"/>
  </w:num>
  <w:num w:numId="13" w16cid:durableId="1106383001">
    <w:abstractNumId w:val="16"/>
  </w:num>
  <w:num w:numId="14" w16cid:durableId="793400410">
    <w:abstractNumId w:val="14"/>
  </w:num>
  <w:num w:numId="15" w16cid:durableId="170730696">
    <w:abstractNumId w:val="17"/>
  </w:num>
  <w:num w:numId="16" w16cid:durableId="1470124009">
    <w:abstractNumId w:val="18"/>
  </w:num>
  <w:num w:numId="17" w16cid:durableId="1016734673">
    <w:abstractNumId w:val="19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106075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1F29B2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4D13E0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94DCF"/>
    <w:rsid w:val="00CA49A6"/>
    <w:rsid w:val="00CC38C8"/>
    <w:rsid w:val="00CE3BE0"/>
    <w:rsid w:val="00D86187"/>
    <w:rsid w:val="00DB146B"/>
    <w:rsid w:val="00DB32C7"/>
    <w:rsid w:val="00DF005A"/>
    <w:rsid w:val="00DF3F1B"/>
    <w:rsid w:val="00E113DA"/>
    <w:rsid w:val="00E2265E"/>
    <w:rsid w:val="00ED3984"/>
    <w:rsid w:val="00EF0BF1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05A"/>
    <w:rPr>
      <w:sz w:val="16"/>
      <w:szCs w:val="16"/>
    </w:rPr>
  </w:style>
  <w:style w:type="table" w:styleId="Tabellenraster">
    <w:name w:val="Table Grid"/>
    <w:basedOn w:val="NormaleTabelle"/>
    <w:uiPriority w:val="39"/>
    <w:unhideWhenUsed/>
    <w:rsid w:val="00CA49A6"/>
    <w:rPr>
      <w:rFonts w:ascii="Cambria" w:eastAsia="Cambria" w:hAnsi="Cambr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2026-03-05T11:01:00Z</dcterms:created>
  <dcterms:modified xsi:type="dcterms:W3CDTF">2026-03-05T11:01:00Z</dcterms:modified>
</cp:coreProperties>
</file>