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75DE28CA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087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75DE28CA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08704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1017"/>
        <w:gridCol w:w="7575"/>
        <w:gridCol w:w="853"/>
      </w:tblGrid>
      <w:tr w:rsidR="00CB3F91" w14:paraId="346EE272" w14:textId="12AFD3DD" w:rsidTr="00352804">
        <w:trPr>
          <w:trHeight w:val="339"/>
        </w:trPr>
        <w:tc>
          <w:tcPr>
            <w:tcW w:w="9445" w:type="dxa"/>
            <w:gridSpan w:val="3"/>
            <w:shd w:val="clear" w:color="auto" w:fill="9E95BD"/>
          </w:tcPr>
          <w:p w14:paraId="7E5F8220" w14:textId="289E1355" w:rsidR="00CB3F91" w:rsidRPr="00A5494F" w:rsidRDefault="00A5494F" w:rsidP="00A5494F">
            <w:pPr>
              <w:pStyle w:val="TabelleHead"/>
              <w:rPr>
                <w:sz w:val="32"/>
                <w:szCs w:val="32"/>
                <w:lang w:val="de-DE"/>
              </w:rPr>
            </w:pPr>
            <w:r w:rsidRPr="00A5494F">
              <w:rPr>
                <w:sz w:val="32"/>
                <w:szCs w:val="32"/>
                <w:lang w:val="de-DE"/>
              </w:rPr>
              <w:t>Rituale professionell einsetzen –</w:t>
            </w:r>
            <w:r>
              <w:rPr>
                <w:sz w:val="32"/>
                <w:szCs w:val="32"/>
                <w:lang w:val="de-DE"/>
              </w:rPr>
              <w:t xml:space="preserve"> </w:t>
            </w:r>
            <w:r w:rsidRPr="00A5494F">
              <w:rPr>
                <w:i w:val="0"/>
                <w:iCs w:val="0"/>
                <w:sz w:val="32"/>
                <w:szCs w:val="32"/>
                <w:lang w:val="de-DE"/>
              </w:rPr>
              <w:t>ohne Nebenwirkungen</w:t>
            </w:r>
          </w:p>
        </w:tc>
      </w:tr>
      <w:tr w:rsidR="00A5494F" w:rsidRPr="002A0885" w14:paraId="58AEC5F4" w14:textId="61F938FA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58994526" w14:textId="0CD1E0BB" w:rsidR="00A5494F" w:rsidRPr="00876E0A" w:rsidRDefault="00A5494F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1.</w:t>
            </w:r>
          </w:p>
        </w:tc>
        <w:tc>
          <w:tcPr>
            <w:tcW w:w="7575" w:type="dxa"/>
            <w:shd w:val="clear" w:color="auto" w:fill="EBE9F2"/>
          </w:tcPr>
          <w:p w14:paraId="5A700DFC" w14:textId="3474B028" w:rsidR="00A5494F" w:rsidRPr="000A04B0" w:rsidRDefault="00A5494F" w:rsidP="00A5494F">
            <w:pPr>
              <w:pStyle w:val="Flietext"/>
              <w:rPr>
                <w:color w:val="302750"/>
                <w:sz w:val="24"/>
                <w:szCs w:val="24"/>
              </w:rPr>
            </w:pPr>
            <w:proofErr w:type="spellStart"/>
            <w:r w:rsidRPr="00A5494F">
              <w:rPr>
                <w:b/>
                <w:bCs/>
                <w:color w:val="302750"/>
                <w:sz w:val="24"/>
                <w:szCs w:val="24"/>
              </w:rPr>
              <w:t>Freiwilligkeit</w:t>
            </w:r>
            <w:proofErr w:type="spellEnd"/>
            <w:r w:rsidRPr="00A5494F">
              <w:rPr>
                <w:b/>
                <w:bCs/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A5494F">
              <w:rPr>
                <w:b/>
                <w:bCs/>
                <w:color w:val="302750"/>
                <w:sz w:val="24"/>
                <w:szCs w:val="24"/>
              </w:rPr>
              <w:t>sichern</w:t>
            </w:r>
            <w:proofErr w:type="spellEnd"/>
            <w:r w:rsidRPr="00A5494F">
              <w:rPr>
                <w:b/>
                <w:bCs/>
                <w:color w:val="302750"/>
                <w:sz w:val="24"/>
                <w:szCs w:val="24"/>
              </w:rPr>
              <w:t xml:space="preserve">: </w:t>
            </w:r>
            <w:r w:rsidRPr="00A5494F">
              <w:rPr>
                <w:color w:val="302750"/>
                <w:sz w:val="24"/>
                <w:szCs w:val="24"/>
              </w:rPr>
              <w:t xml:space="preserve">Niemand </w:t>
            </w:r>
            <w:proofErr w:type="spellStart"/>
            <w:r w:rsidRPr="00A5494F">
              <w:rPr>
                <w:color w:val="302750"/>
                <w:sz w:val="24"/>
                <w:szCs w:val="24"/>
              </w:rPr>
              <w:t>wird</w:t>
            </w:r>
            <w:proofErr w:type="spellEnd"/>
            <w:r w:rsidRPr="00A5494F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A5494F">
              <w:rPr>
                <w:color w:val="302750"/>
                <w:sz w:val="24"/>
                <w:szCs w:val="24"/>
              </w:rPr>
              <w:t>verpflichtet</w:t>
            </w:r>
            <w:proofErr w:type="spellEnd"/>
            <w:r w:rsidRPr="00A5494F">
              <w:rPr>
                <w:color w:val="302750"/>
                <w:sz w:val="24"/>
                <w:szCs w:val="24"/>
              </w:rPr>
              <w:t>,</w:t>
            </w:r>
            <w:r w:rsidR="000A04B0">
              <w:rPr>
                <w:color w:val="302750"/>
                <w:sz w:val="24"/>
                <w:szCs w:val="24"/>
              </w:rPr>
              <w:t xml:space="preserve"> </w:t>
            </w:r>
            <w:r w:rsidRPr="00A5494F">
              <w:rPr>
                <w:color w:val="302750"/>
                <w:sz w:val="24"/>
                <w:szCs w:val="24"/>
                <w:lang w:val="de-DE"/>
              </w:rPr>
              <w:t>niemand wird belächelt.</w:t>
            </w:r>
          </w:p>
        </w:tc>
        <w:tc>
          <w:tcPr>
            <w:tcW w:w="853" w:type="dxa"/>
            <w:shd w:val="clear" w:color="auto" w:fill="EBE9F2"/>
          </w:tcPr>
          <w:p w14:paraId="310BC535" w14:textId="78945325" w:rsidR="00A5494F" w:rsidRPr="007E7C35" w:rsidRDefault="00A5494F" w:rsidP="00A5494F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0B6AB1ED" w14:textId="3907E5B5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33092E57" w14:textId="261C731D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575" w:type="dxa"/>
            <w:shd w:val="clear" w:color="auto" w:fill="EBE9F2"/>
          </w:tcPr>
          <w:p w14:paraId="2FBFEF2E" w14:textId="77777777" w:rsidR="000A04B0" w:rsidRPr="000A04B0" w:rsidRDefault="000A04B0" w:rsidP="000A04B0">
            <w:pPr>
              <w:pStyle w:val="Flietext"/>
              <w:rPr>
                <w:color w:val="302750"/>
                <w:sz w:val="24"/>
                <w:szCs w:val="24"/>
              </w:rPr>
            </w:pPr>
            <w:r w:rsidRPr="000A04B0">
              <w:rPr>
                <w:b/>
                <w:bCs/>
                <w:color w:val="302750"/>
                <w:sz w:val="24"/>
                <w:szCs w:val="24"/>
              </w:rPr>
              <w:t xml:space="preserve">Neutral </w:t>
            </w:r>
            <w:proofErr w:type="spellStart"/>
            <w:r w:rsidRPr="000A04B0">
              <w:rPr>
                <w:b/>
                <w:bCs/>
                <w:color w:val="302750"/>
                <w:sz w:val="24"/>
                <w:szCs w:val="24"/>
              </w:rPr>
              <w:t>formulieren</w:t>
            </w:r>
            <w:proofErr w:type="spellEnd"/>
            <w:r w:rsidRPr="000A04B0">
              <w:rPr>
                <w:b/>
                <w:bCs/>
                <w:color w:val="302750"/>
                <w:sz w:val="24"/>
                <w:szCs w:val="24"/>
              </w:rPr>
              <w:t xml:space="preserve">: </w:t>
            </w:r>
            <w:r w:rsidRPr="000A04B0">
              <w:rPr>
                <w:color w:val="302750"/>
                <w:sz w:val="24"/>
                <w:szCs w:val="24"/>
              </w:rPr>
              <w:t xml:space="preserve">Ritual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als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Würdigung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und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Abschlusszeichen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>,</w:t>
            </w:r>
          </w:p>
          <w:p w14:paraId="36754248" w14:textId="7147876F" w:rsidR="00A5494F" w:rsidRPr="007E7C35" w:rsidRDefault="000A04B0" w:rsidP="000A04B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0A04B0">
              <w:rPr>
                <w:color w:val="302750"/>
                <w:sz w:val="24"/>
                <w:szCs w:val="24"/>
                <w:lang w:val="de-DE"/>
              </w:rPr>
              <w:t>nicht als Wahrheitsbehauptung.</w:t>
            </w:r>
          </w:p>
        </w:tc>
        <w:tc>
          <w:tcPr>
            <w:tcW w:w="853" w:type="dxa"/>
            <w:shd w:val="clear" w:color="auto" w:fill="EBE9F2"/>
          </w:tcPr>
          <w:p w14:paraId="7F0414C9" w14:textId="47DD39A1" w:rsidR="00A5494F" w:rsidRPr="007E7C35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68F797B5" w14:textId="29446079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6E0FA346" w14:textId="3546491A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575" w:type="dxa"/>
            <w:shd w:val="clear" w:color="auto" w:fill="EBE9F2"/>
          </w:tcPr>
          <w:p w14:paraId="0399B5FC" w14:textId="3B928D32" w:rsidR="00A5494F" w:rsidRPr="000A04B0" w:rsidRDefault="000A04B0" w:rsidP="000A04B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0A04B0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Biografie und Kultur beachten: </w:t>
            </w:r>
            <w:r w:rsidRPr="000A04B0">
              <w:rPr>
                <w:color w:val="302750"/>
                <w:sz w:val="24"/>
                <w:szCs w:val="24"/>
                <w:lang w:val="de-DE"/>
              </w:rPr>
              <w:t>Was passt zur Person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0A04B0">
              <w:rPr>
                <w:color w:val="302750"/>
                <w:sz w:val="24"/>
                <w:szCs w:val="24"/>
                <w:lang w:val="de-DE"/>
              </w:rPr>
              <w:t>und Familie, was wäre unpassend? Im Zweifel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0A04B0">
              <w:rPr>
                <w:color w:val="302750"/>
                <w:sz w:val="24"/>
                <w:szCs w:val="24"/>
                <w:lang w:val="de-DE"/>
              </w:rPr>
              <w:t>fragen oder anbieten.</w:t>
            </w:r>
          </w:p>
        </w:tc>
        <w:tc>
          <w:tcPr>
            <w:tcW w:w="853" w:type="dxa"/>
            <w:shd w:val="clear" w:color="auto" w:fill="EBE9F2"/>
          </w:tcPr>
          <w:p w14:paraId="3F35BF2C" w14:textId="57534DED" w:rsidR="00A5494F" w:rsidRPr="006F73A1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07216D66" w14:textId="3B072B26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2A6EFB31" w14:textId="1CC0A901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575" w:type="dxa"/>
            <w:shd w:val="clear" w:color="auto" w:fill="EBE9F2"/>
          </w:tcPr>
          <w:p w14:paraId="67000735" w14:textId="72C934A4" w:rsidR="00A5494F" w:rsidRPr="000A04B0" w:rsidRDefault="000A04B0" w:rsidP="000A04B0">
            <w:pPr>
              <w:pStyle w:val="Flietext"/>
              <w:rPr>
                <w:color w:val="302750"/>
                <w:sz w:val="24"/>
                <w:szCs w:val="24"/>
              </w:rPr>
            </w:pPr>
            <w:proofErr w:type="spellStart"/>
            <w:r w:rsidRPr="000A04B0">
              <w:rPr>
                <w:b/>
                <w:bCs/>
                <w:color w:val="302750"/>
                <w:sz w:val="24"/>
                <w:szCs w:val="24"/>
              </w:rPr>
              <w:t>Fachlichkeit</w:t>
            </w:r>
            <w:proofErr w:type="spellEnd"/>
            <w:r w:rsidRPr="000A04B0">
              <w:rPr>
                <w:b/>
                <w:bCs/>
                <w:color w:val="302750"/>
                <w:sz w:val="24"/>
                <w:szCs w:val="24"/>
              </w:rPr>
              <w:t xml:space="preserve"> hat </w:t>
            </w:r>
            <w:proofErr w:type="spellStart"/>
            <w:r w:rsidRPr="000A04B0">
              <w:rPr>
                <w:b/>
                <w:bCs/>
                <w:color w:val="302750"/>
                <w:sz w:val="24"/>
                <w:szCs w:val="24"/>
              </w:rPr>
              <w:t>Vorrang</w:t>
            </w:r>
            <w:proofErr w:type="spellEnd"/>
            <w:r w:rsidRPr="000A04B0">
              <w:rPr>
                <w:b/>
                <w:bCs/>
                <w:color w:val="302750"/>
                <w:sz w:val="24"/>
                <w:szCs w:val="24"/>
              </w:rPr>
              <w:t xml:space="preserve">: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Notwendige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Schritte</w:t>
            </w:r>
            <w:proofErr w:type="spellEnd"/>
            <w:r>
              <w:rPr>
                <w:color w:val="302750"/>
                <w:sz w:val="24"/>
                <w:szCs w:val="24"/>
              </w:rPr>
              <w:t xml:space="preserve"> </w:t>
            </w:r>
            <w:r w:rsidRPr="000A04B0">
              <w:rPr>
                <w:color w:val="302750"/>
                <w:sz w:val="24"/>
                <w:szCs w:val="24"/>
              </w:rPr>
              <w:t>(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ärztliche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Feststellung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,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Dokumentation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>, Hygiene,</w:t>
            </w:r>
            <w:r>
              <w:rPr>
                <w:color w:val="302750"/>
                <w:sz w:val="24"/>
                <w:szCs w:val="24"/>
              </w:rPr>
              <w:t xml:space="preserve"> </w:t>
            </w:r>
            <w:r w:rsidRPr="000A04B0">
              <w:rPr>
                <w:color w:val="302750"/>
                <w:sz w:val="24"/>
                <w:szCs w:val="24"/>
                <w:lang w:val="de-DE"/>
              </w:rPr>
              <w:t>Information) laufen sauber weiter.</w:t>
            </w:r>
          </w:p>
        </w:tc>
        <w:tc>
          <w:tcPr>
            <w:tcW w:w="853" w:type="dxa"/>
            <w:shd w:val="clear" w:color="auto" w:fill="EBE9F2"/>
          </w:tcPr>
          <w:p w14:paraId="1D0F3609" w14:textId="36DDC700" w:rsidR="00A5494F" w:rsidRPr="006F73A1" w:rsidRDefault="000A04B0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A5494F" w14:paraId="1443E6D1" w14:textId="73B36093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11149461" w14:textId="3E458DB5" w:rsidR="00A5494F" w:rsidRPr="00876E0A" w:rsidRDefault="00A5494F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575" w:type="dxa"/>
            <w:shd w:val="clear" w:color="auto" w:fill="EBE9F2"/>
          </w:tcPr>
          <w:p w14:paraId="1BA140E9" w14:textId="408C494D" w:rsidR="00A5494F" w:rsidRPr="000A04B0" w:rsidRDefault="000A04B0" w:rsidP="000A04B0">
            <w:pPr>
              <w:pStyle w:val="Flietext"/>
              <w:rPr>
                <w:color w:val="302750"/>
                <w:sz w:val="24"/>
                <w:szCs w:val="24"/>
              </w:rPr>
            </w:pPr>
            <w:r w:rsidRPr="000A04B0">
              <w:rPr>
                <w:b/>
                <w:bCs/>
                <w:color w:val="302750"/>
                <w:sz w:val="24"/>
                <w:szCs w:val="24"/>
              </w:rPr>
              <w:t xml:space="preserve">Keine Schuldzuweisung: </w:t>
            </w:r>
            <w:r w:rsidRPr="000A04B0">
              <w:rPr>
                <w:color w:val="302750"/>
                <w:sz w:val="24"/>
                <w:szCs w:val="24"/>
              </w:rPr>
              <w:t xml:space="preserve">Ein Ritual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darf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nie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zur</w:t>
            </w:r>
            <w:proofErr w:type="spellEnd"/>
            <w:r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verdeckten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 xml:space="preserve"> Kritik </w:t>
            </w:r>
            <w:proofErr w:type="spellStart"/>
            <w:r w:rsidRPr="000A04B0">
              <w:rPr>
                <w:color w:val="302750"/>
                <w:sz w:val="24"/>
                <w:szCs w:val="24"/>
              </w:rPr>
              <w:t>werden</w:t>
            </w:r>
            <w:proofErr w:type="spellEnd"/>
            <w:r w:rsidRPr="000A04B0">
              <w:rPr>
                <w:color w:val="302750"/>
                <w:sz w:val="24"/>
                <w:szCs w:val="24"/>
              </w:rPr>
              <w:t>.</w:t>
            </w:r>
          </w:p>
        </w:tc>
        <w:tc>
          <w:tcPr>
            <w:tcW w:w="853" w:type="dxa"/>
            <w:shd w:val="clear" w:color="auto" w:fill="EBE9F2"/>
          </w:tcPr>
          <w:p w14:paraId="438CE20F" w14:textId="767640CD" w:rsidR="00A5494F" w:rsidRPr="006F73A1" w:rsidRDefault="000A04B0" w:rsidP="000A04B0">
            <w:pPr>
              <w:pStyle w:val="Flietext"/>
              <w:jc w:val="center"/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  <w:tr w:rsidR="000A04B0" w14:paraId="58A49073" w14:textId="77777777" w:rsidTr="00A5494F">
        <w:trPr>
          <w:trHeight w:val="123"/>
        </w:trPr>
        <w:tc>
          <w:tcPr>
            <w:tcW w:w="1017" w:type="dxa"/>
            <w:shd w:val="clear" w:color="auto" w:fill="EBE9F2"/>
          </w:tcPr>
          <w:p w14:paraId="31EC6747" w14:textId="76B1DC0E" w:rsidR="000A04B0" w:rsidRDefault="000A04B0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575" w:type="dxa"/>
            <w:shd w:val="clear" w:color="auto" w:fill="EBE9F2"/>
          </w:tcPr>
          <w:p w14:paraId="5542D7EC" w14:textId="32D9C9F0" w:rsidR="000A04B0" w:rsidRPr="000A04B0" w:rsidRDefault="00862FB5" w:rsidP="00862FB5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 w:rsidRPr="00862FB5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Teamlinie festlegen: </w:t>
            </w:r>
            <w:r w:rsidRPr="00862FB5">
              <w:rPr>
                <w:color w:val="302750"/>
                <w:sz w:val="24"/>
                <w:szCs w:val="24"/>
                <w:lang w:val="de-DE"/>
              </w:rPr>
              <w:t>Lieber eine kurze gemeinsame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862FB5">
              <w:rPr>
                <w:color w:val="302750"/>
                <w:sz w:val="24"/>
                <w:szCs w:val="24"/>
                <w:lang w:val="de-DE"/>
              </w:rPr>
              <w:t>Grundlage plus Spielraum für Person und</w:t>
            </w:r>
            <w:r>
              <w:rPr>
                <w:color w:val="302750"/>
                <w:sz w:val="24"/>
                <w:szCs w:val="24"/>
                <w:lang w:val="de-DE"/>
              </w:rPr>
              <w:t xml:space="preserve"> </w:t>
            </w:r>
            <w:r w:rsidRPr="00862FB5">
              <w:rPr>
                <w:color w:val="302750"/>
                <w:sz w:val="24"/>
                <w:szCs w:val="24"/>
                <w:lang w:val="de-DE"/>
              </w:rPr>
              <w:t>Familie als widersprüchliche Einzelpraktiken.</w:t>
            </w:r>
          </w:p>
        </w:tc>
        <w:tc>
          <w:tcPr>
            <w:tcW w:w="853" w:type="dxa"/>
            <w:shd w:val="clear" w:color="auto" w:fill="EBE9F2"/>
          </w:tcPr>
          <w:p w14:paraId="00625D5E" w14:textId="329D3D8B" w:rsidR="000A04B0" w:rsidRDefault="00862FB5" w:rsidP="000A04B0">
            <w:pPr>
              <w:pStyle w:val="Flietext"/>
              <w:jc w:val="center"/>
              <w:rPr>
                <w:color w:val="302750"/>
                <w:sz w:val="24"/>
                <w:szCs w:val="24"/>
              </w:rPr>
            </w:pPr>
            <w:r>
              <w:rPr>
                <w:color w:val="302750"/>
                <w:sz w:val="24"/>
                <w:szCs w:val="24"/>
              </w:rPr>
              <w:t>☐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4110"/>
    <w:rsid w:val="00075A6C"/>
    <w:rsid w:val="00075FA3"/>
    <w:rsid w:val="00087043"/>
    <w:rsid w:val="00090F95"/>
    <w:rsid w:val="00095262"/>
    <w:rsid w:val="00095529"/>
    <w:rsid w:val="00095F7E"/>
    <w:rsid w:val="000A04B0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13A90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2FB5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5494F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A48A3"/>
    <w:rsid w:val="00BB3BEB"/>
    <w:rsid w:val="00BB426F"/>
    <w:rsid w:val="00BC6C49"/>
    <w:rsid w:val="00BD7E76"/>
    <w:rsid w:val="00BE2AF9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2026-04-27T10:48:00Z</dcterms:created>
  <dcterms:modified xsi:type="dcterms:W3CDTF">2026-04-27T10:48:00Z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