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33B7B299" w14:textId="073B38F6" w:rsidR="009111CE" w:rsidRDefault="007A7CA7" w:rsidP="009111CE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32301A5" w14:textId="77777777" w:rsidR="009111CE" w:rsidRPr="003A6E4A" w:rsidRDefault="009111CE" w:rsidP="009111CE">
      <w:pPr>
        <w:rPr>
          <w:vanish/>
        </w:rPr>
      </w:pPr>
    </w:p>
    <w:p w14:paraId="7102C4B8" w14:textId="77777777" w:rsidR="009111CE" w:rsidRDefault="009111CE" w:rsidP="009111CE"/>
    <w:tbl>
      <w:tblPr>
        <w:tblStyle w:val="Tabellenraster"/>
        <w:tblW w:w="9889" w:type="dxa"/>
        <w:jc w:val="center"/>
        <w:tblLook w:val="04A0" w:firstRow="1" w:lastRow="0" w:firstColumn="1" w:lastColumn="0" w:noHBand="0" w:noVBand="1"/>
      </w:tblPr>
      <w:tblGrid>
        <w:gridCol w:w="2660"/>
        <w:gridCol w:w="3381"/>
        <w:gridCol w:w="3848"/>
      </w:tblGrid>
      <w:tr w:rsidR="009111CE" w:rsidRPr="009111CE" w14:paraId="5F2CE135" w14:textId="77777777" w:rsidTr="009111CE">
        <w:trPr>
          <w:jc w:val="center"/>
        </w:trPr>
        <w:tc>
          <w:tcPr>
            <w:tcW w:w="9889" w:type="dxa"/>
            <w:gridSpan w:val="3"/>
            <w:shd w:val="clear" w:color="auto" w:fill="911915"/>
          </w:tcPr>
          <w:p w14:paraId="7976D741" w14:textId="40CE6FE4" w:rsidR="009111CE" w:rsidRPr="009111CE" w:rsidRDefault="009111CE" w:rsidP="009111CE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9111CE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Sommerliche Fühlgeschichten auf einen Blick</w:t>
            </w:r>
          </w:p>
        </w:tc>
      </w:tr>
      <w:tr w:rsidR="009111CE" w:rsidRPr="009111CE" w14:paraId="42E41356" w14:textId="77777777" w:rsidTr="009111CE">
        <w:trPr>
          <w:jc w:val="center"/>
        </w:trPr>
        <w:tc>
          <w:tcPr>
            <w:tcW w:w="2660" w:type="dxa"/>
            <w:shd w:val="clear" w:color="auto" w:fill="C1D9C9"/>
          </w:tcPr>
          <w:p w14:paraId="1241C661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111CE">
              <w:rPr>
                <w:rFonts w:ascii="Arial" w:hAnsi="Arial" w:cs="Arial"/>
                <w:b/>
                <w:sz w:val="24"/>
                <w:szCs w:val="24"/>
              </w:rPr>
              <w:t>Titel der Geschichte</w:t>
            </w:r>
          </w:p>
        </w:tc>
        <w:tc>
          <w:tcPr>
            <w:tcW w:w="3381" w:type="dxa"/>
            <w:shd w:val="clear" w:color="auto" w:fill="C1D9C9"/>
          </w:tcPr>
          <w:p w14:paraId="00642147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111CE">
              <w:rPr>
                <w:rFonts w:ascii="Arial" w:hAnsi="Arial" w:cs="Arial"/>
                <w:b/>
                <w:sz w:val="24"/>
                <w:szCs w:val="24"/>
              </w:rPr>
              <w:t>Inhalt</w:t>
            </w:r>
          </w:p>
        </w:tc>
        <w:tc>
          <w:tcPr>
            <w:tcW w:w="3848" w:type="dxa"/>
            <w:shd w:val="clear" w:color="auto" w:fill="C1D9C9"/>
          </w:tcPr>
          <w:p w14:paraId="1C5D5073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9111CE">
              <w:rPr>
                <w:rFonts w:ascii="Arial" w:hAnsi="Arial" w:cs="Arial"/>
                <w:b/>
                <w:sz w:val="24"/>
                <w:szCs w:val="24"/>
              </w:rPr>
              <w:t>Material</w:t>
            </w:r>
          </w:p>
        </w:tc>
      </w:tr>
      <w:tr w:rsidR="009111CE" w:rsidRPr="009111CE" w14:paraId="02687797" w14:textId="77777777" w:rsidTr="009111CE">
        <w:trPr>
          <w:jc w:val="center"/>
        </w:trPr>
        <w:tc>
          <w:tcPr>
            <w:tcW w:w="2660" w:type="dxa"/>
          </w:tcPr>
          <w:p w14:paraId="42C69E03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Picknick im Grünen</w:t>
            </w:r>
          </w:p>
        </w:tc>
        <w:tc>
          <w:tcPr>
            <w:tcW w:w="3381" w:type="dxa"/>
          </w:tcPr>
          <w:p w14:paraId="58A8B5C6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Die Gruppe macht einen Ausflug in den Park. Eine Decke wird ausgebreitet, Brot und Obst werden ausgepackt und gemeinsam genossen.</w:t>
            </w:r>
          </w:p>
        </w:tc>
        <w:tc>
          <w:tcPr>
            <w:tcW w:w="3848" w:type="dxa"/>
          </w:tcPr>
          <w:p w14:paraId="5B526138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Grasmatte oder Kräuter, karierte Stoffdecke, Brötchen oder Brotrinde, Obststücke (z. B. Apfel, Trauben), Becher</w:t>
            </w:r>
          </w:p>
        </w:tc>
      </w:tr>
      <w:tr w:rsidR="009111CE" w:rsidRPr="009111CE" w14:paraId="4BDADFA8" w14:textId="77777777" w:rsidTr="009111CE">
        <w:trPr>
          <w:jc w:val="center"/>
        </w:trPr>
        <w:tc>
          <w:tcPr>
            <w:tcW w:w="2660" w:type="dxa"/>
          </w:tcPr>
          <w:p w14:paraId="7CC091F3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Sommergewitter</w:t>
            </w:r>
          </w:p>
        </w:tc>
        <w:tc>
          <w:tcPr>
            <w:tcW w:w="3381" w:type="dxa"/>
          </w:tcPr>
          <w:p w14:paraId="02AC1D08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Dunkle Wolken ziehen auf, Wind kommt auf, und schließlich beginnt ein Sommerregen. Danach kehrt wieder Ruhe ein.</w:t>
            </w:r>
          </w:p>
        </w:tc>
        <w:tc>
          <w:tcPr>
            <w:tcW w:w="3848" w:type="dxa"/>
          </w:tcPr>
          <w:p w14:paraId="1FE268CA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Sprühflasche mit Wasser (feiner Nebel), Trommel oder Dose für Donnergeräusche, leichtes Tuch oder Fächer, kühle, glatte Steine</w:t>
            </w:r>
          </w:p>
        </w:tc>
      </w:tr>
      <w:tr w:rsidR="009111CE" w:rsidRPr="009111CE" w14:paraId="53C23936" w14:textId="77777777" w:rsidTr="009111CE">
        <w:trPr>
          <w:jc w:val="center"/>
        </w:trPr>
        <w:tc>
          <w:tcPr>
            <w:tcW w:w="2660" w:type="dxa"/>
          </w:tcPr>
          <w:p w14:paraId="26C30B72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Eis essen in der Stadt</w:t>
            </w:r>
          </w:p>
        </w:tc>
        <w:tc>
          <w:tcPr>
            <w:tcW w:w="3381" w:type="dxa"/>
          </w:tcPr>
          <w:p w14:paraId="239ADEF8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Ein Spaziergang durch die Stadt endet an der Eisdiele. Jeder bekommt ein leckeres kühles Eis und genießt den Sommer.</w:t>
            </w:r>
          </w:p>
        </w:tc>
        <w:tc>
          <w:tcPr>
            <w:tcW w:w="3848" w:type="dxa"/>
          </w:tcPr>
          <w:p w14:paraId="07689FAC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Kalter Löffel, Eisbecher oder Waffel, Watte oder Schaum als „Eis“, Duft (Vanille oder Erdbeere), Serviette</w:t>
            </w:r>
          </w:p>
        </w:tc>
      </w:tr>
      <w:tr w:rsidR="009111CE" w:rsidRPr="009111CE" w14:paraId="06C4FD16" w14:textId="77777777" w:rsidTr="009111CE">
        <w:trPr>
          <w:jc w:val="center"/>
        </w:trPr>
        <w:tc>
          <w:tcPr>
            <w:tcW w:w="2660" w:type="dxa"/>
          </w:tcPr>
          <w:p w14:paraId="5D19C181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Im Garten arbeiten</w:t>
            </w:r>
          </w:p>
        </w:tc>
        <w:tc>
          <w:tcPr>
            <w:tcW w:w="3381" w:type="dxa"/>
          </w:tcPr>
          <w:p w14:paraId="4021597D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Gemeinsam wird der Garten vorbereitet: Erde wird gelockert, Blumen werden gepflanzt und anschließend gegossen.</w:t>
            </w:r>
          </w:p>
        </w:tc>
        <w:tc>
          <w:tcPr>
            <w:tcW w:w="3848" w:type="dxa"/>
          </w:tcPr>
          <w:p w14:paraId="5A72F244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Blumenerde, kleine Blumentöpfe, Blumen oder Kräuter (z. B. Lavendel, Minze), Gießkanne, Gartenhandschuhe</w:t>
            </w:r>
          </w:p>
        </w:tc>
      </w:tr>
      <w:tr w:rsidR="009111CE" w:rsidRPr="009111CE" w14:paraId="3803C93F" w14:textId="77777777" w:rsidTr="009111CE">
        <w:trPr>
          <w:jc w:val="center"/>
        </w:trPr>
        <w:tc>
          <w:tcPr>
            <w:tcW w:w="2660" w:type="dxa"/>
          </w:tcPr>
          <w:p w14:paraId="4E2DFB6D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Wäsche trocknen in der Sommersonne</w:t>
            </w:r>
          </w:p>
        </w:tc>
        <w:tc>
          <w:tcPr>
            <w:tcW w:w="3381" w:type="dxa"/>
          </w:tcPr>
          <w:p w14:paraId="5513548C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Die frisch gewaschene Wäsche wird im Garten aufgehängt. Die Sonne scheint, ein leichter Wind weht, und die Wäsche duftet sauber. Am Ende wird alles wieder eingesammelt und zusammengelegt.</w:t>
            </w:r>
          </w:p>
        </w:tc>
        <w:tc>
          <w:tcPr>
            <w:tcW w:w="3848" w:type="dxa"/>
          </w:tcPr>
          <w:p w14:paraId="619F516E" w14:textId="77777777" w:rsidR="009111CE" w:rsidRPr="009111CE" w:rsidRDefault="009111CE" w:rsidP="009111C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9111CE">
              <w:rPr>
                <w:rFonts w:ascii="Arial" w:hAnsi="Arial" w:cs="Arial"/>
                <w:bCs/>
                <w:sz w:val="24"/>
                <w:szCs w:val="24"/>
              </w:rPr>
              <w:t>Kleine Handtücher oder Waschlappen, Wäscheklammern, Wäscheleine oder Schnur, Sprühflasche mit Wasser (für „feuchte Wäsche“), Duft (z. B. Waschmittel oder Weichspüler), leichter Fächer oder Tuch für Wind</w:t>
            </w:r>
          </w:p>
        </w:tc>
      </w:tr>
    </w:tbl>
    <w:p w14:paraId="4B936D34" w14:textId="77777777" w:rsidR="009111CE" w:rsidRPr="00581B4B" w:rsidRDefault="009111CE" w:rsidP="00581B4B"/>
    <w:sectPr w:rsidR="009111CE" w:rsidRPr="00581B4B" w:rsidSect="00B6401A">
      <w:headerReference w:type="default" r:id="rId7"/>
      <w:pgSz w:w="11906" w:h="16838" w:code="9"/>
      <w:pgMar w:top="-568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A95A0" w14:textId="77777777" w:rsidR="00B15035" w:rsidRDefault="00B15035" w:rsidP="002A5D13">
      <w:pPr>
        <w:spacing w:after="0" w:line="240" w:lineRule="auto"/>
      </w:pPr>
      <w:r>
        <w:separator/>
      </w:r>
    </w:p>
  </w:endnote>
  <w:endnote w:type="continuationSeparator" w:id="0">
    <w:p w14:paraId="3228A90D" w14:textId="77777777" w:rsidR="00B15035" w:rsidRDefault="00B15035" w:rsidP="002A5D13">
      <w:pPr>
        <w:spacing w:after="0" w:line="240" w:lineRule="auto"/>
      </w:pPr>
      <w:r>
        <w:continuationSeparator/>
      </w:r>
    </w:p>
  </w:endnote>
  <w:endnote w:type="continuationNotice" w:id="1">
    <w:p w14:paraId="1F6813E4" w14:textId="77777777" w:rsidR="00B15035" w:rsidRDefault="00B150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BBDF6" w14:textId="77777777" w:rsidR="00B15035" w:rsidRDefault="00B15035" w:rsidP="002A5D13">
      <w:pPr>
        <w:spacing w:after="0" w:line="240" w:lineRule="auto"/>
      </w:pPr>
      <w:r>
        <w:separator/>
      </w:r>
    </w:p>
  </w:footnote>
  <w:footnote w:type="continuationSeparator" w:id="0">
    <w:p w14:paraId="72E20993" w14:textId="77777777" w:rsidR="00B15035" w:rsidRDefault="00B15035" w:rsidP="002A5D13">
      <w:pPr>
        <w:spacing w:after="0" w:line="240" w:lineRule="auto"/>
      </w:pPr>
      <w:r>
        <w:continuationSeparator/>
      </w:r>
    </w:p>
  </w:footnote>
  <w:footnote w:type="continuationNotice" w:id="1">
    <w:p w14:paraId="74A3EC73" w14:textId="77777777" w:rsidR="00B15035" w:rsidRDefault="00B150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00"/>
      <w:gridCol w:w="930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2C71043A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B6401A">
            <w:rPr>
              <w:b/>
              <w:color w:val="FFFFFF"/>
              <w:sz w:val="24"/>
            </w:rPr>
            <w:t>6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D581E48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B15035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pict w14:anchorId="5D92C2C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1" type="#_x0000_t75" style="width:17.5pt;height:17.5pt;visibility:visible;mso-wrap-style:square">
                <v:imagedata r:id="rId1" o:title=""/>
              </v:shape>
            </w:pict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75DE8DE6" w:rsidR="002275DF" w:rsidRPr="007A7CA7" w:rsidRDefault="00B15035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pict w14:anchorId="6BE3411C">
              <v:shape id="Grafik 1" o:spid="_x0000_i1042" type="#_x0000_t75" style="width:391.8pt;height:12.95pt;visibility:visible;mso-wrap-style:square">
                <v:imagedata r:id="rId2" o:title="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71E60"/>
    <w:multiLevelType w:val="multilevel"/>
    <w:tmpl w:val="088C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3621E"/>
    <w:multiLevelType w:val="hybridMultilevel"/>
    <w:tmpl w:val="CE8440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2"/>
  </w:num>
  <w:num w:numId="3" w16cid:durableId="785778711">
    <w:abstractNumId w:val="24"/>
  </w:num>
  <w:num w:numId="4" w16cid:durableId="2002196983">
    <w:abstractNumId w:val="13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5"/>
  </w:num>
  <w:num w:numId="8" w16cid:durableId="721448139">
    <w:abstractNumId w:val="14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3"/>
  </w:num>
  <w:num w:numId="12" w16cid:durableId="2011520305">
    <w:abstractNumId w:val="17"/>
  </w:num>
  <w:num w:numId="13" w16cid:durableId="1671524393">
    <w:abstractNumId w:val="18"/>
  </w:num>
  <w:num w:numId="14" w16cid:durableId="1266110594">
    <w:abstractNumId w:val="16"/>
  </w:num>
  <w:num w:numId="15" w16cid:durableId="391000802">
    <w:abstractNumId w:val="19"/>
  </w:num>
  <w:num w:numId="16" w16cid:durableId="1564825559">
    <w:abstractNumId w:val="20"/>
  </w:num>
  <w:num w:numId="17" w16cid:durableId="1671562194">
    <w:abstractNumId w:val="21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732125787">
    <w:abstractNumId w:val="9"/>
  </w:num>
  <w:num w:numId="25" w16cid:durableId="1414349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111CE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15035"/>
    <w:rsid w:val="00B560B1"/>
    <w:rsid w:val="00B5703F"/>
    <w:rsid w:val="00B6401A"/>
    <w:rsid w:val="00B707AF"/>
    <w:rsid w:val="00B75F0F"/>
    <w:rsid w:val="00B81586"/>
    <w:rsid w:val="00B87D52"/>
    <w:rsid w:val="00BD49AA"/>
    <w:rsid w:val="00BD71E9"/>
    <w:rsid w:val="00BE0E26"/>
    <w:rsid w:val="00BF1B9A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9111CE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1338</Characters>
  <Application>Microsoft Office Word</Application>
  <DocSecurity>0</DocSecurity>
  <Lines>78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2026-05-23T17:10:00Z</dcterms:created>
  <dcterms:modified xsi:type="dcterms:W3CDTF">2026-05-23T17:10:00Z</dcterms:modified>
</cp:coreProperties>
</file>