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8784"/>
        <w:gridCol w:w="1276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17C8387C" w:rsidR="00D2212A" w:rsidRPr="00D2212A" w:rsidRDefault="00E9164B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E9164B">
              <w:rPr>
                <w:i w:val="0"/>
                <w:iCs w:val="0"/>
                <w:sz w:val="28"/>
                <w:szCs w:val="28"/>
                <w:lang w:val="de-DE"/>
              </w:rPr>
              <w:t>5-Minuten-Routine nach schwierigem Dienst</w:t>
            </w:r>
          </w:p>
        </w:tc>
      </w:tr>
      <w:tr w:rsidR="00CB3F6A" w14:paraId="58AEC5F4" w14:textId="714AE448" w:rsidTr="00E9164B">
        <w:trPr>
          <w:trHeight w:val="454"/>
        </w:trPr>
        <w:tc>
          <w:tcPr>
            <w:tcW w:w="8784" w:type="dxa"/>
            <w:shd w:val="clear" w:color="auto" w:fill="EBE9F2"/>
          </w:tcPr>
          <w:p w14:paraId="0CC5DEB0" w14:textId="6BCBEC9E" w:rsidR="00CB3F6A" w:rsidRPr="00E9164B" w:rsidRDefault="00E9164B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E9164B">
              <w:rPr>
                <w:b/>
                <w:bCs/>
                <w:lang w:val="de-DE"/>
              </w:rPr>
              <w:t>Routine</w:t>
            </w:r>
          </w:p>
        </w:tc>
        <w:tc>
          <w:tcPr>
            <w:tcW w:w="1276" w:type="dxa"/>
            <w:shd w:val="clear" w:color="auto" w:fill="EBE9F2"/>
          </w:tcPr>
          <w:p w14:paraId="6124A2ED" w14:textId="03E09D4F" w:rsidR="00CB3F6A" w:rsidRPr="00A87FBF" w:rsidRDefault="00E9164B" w:rsidP="00172A52">
            <w:pPr>
              <w:pStyle w:val="Listenabsatz"/>
              <w:ind w:left="-26"/>
              <w:jc w:val="center"/>
              <w:rPr>
                <w:b/>
                <w:bCs/>
              </w:rPr>
            </w:pPr>
            <w:r w:rsidRPr="00E9164B">
              <w:rPr>
                <w:b/>
                <w:bCs/>
                <w:sz w:val="36"/>
                <w:szCs w:val="36"/>
              </w:rPr>
              <w:t>☑</w:t>
            </w:r>
          </w:p>
        </w:tc>
      </w:tr>
      <w:tr w:rsidR="00CB3F6A" w14:paraId="071A31AD" w14:textId="4635CD64" w:rsidTr="00E9164B">
        <w:trPr>
          <w:trHeight w:val="454"/>
        </w:trPr>
        <w:tc>
          <w:tcPr>
            <w:tcW w:w="8784" w:type="dxa"/>
            <w:shd w:val="clear" w:color="auto" w:fill="EBE9F2"/>
          </w:tcPr>
          <w:p w14:paraId="71961ED8" w14:textId="396DC152" w:rsidR="00CB3F6A" w:rsidRDefault="006816AA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6816AA">
              <w:rPr>
                <w:lang w:val="de-DE"/>
              </w:rPr>
              <w:t>Kleidung wechseln: das physische Signal „Dienst ist vorbei“</w:t>
            </w:r>
          </w:p>
        </w:tc>
        <w:tc>
          <w:tcPr>
            <w:tcW w:w="1276" w:type="dxa"/>
            <w:shd w:val="clear" w:color="auto" w:fill="EBE9F2"/>
          </w:tcPr>
          <w:p w14:paraId="19155204" w14:textId="0733C763" w:rsidR="007F1A07" w:rsidRPr="003C3A4C" w:rsidRDefault="007F1A07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</w:p>
        </w:tc>
      </w:tr>
      <w:tr w:rsidR="00CB3F6A" w14:paraId="1D1D5D05" w14:textId="5646579F" w:rsidTr="00E9164B">
        <w:trPr>
          <w:trHeight w:val="454"/>
        </w:trPr>
        <w:tc>
          <w:tcPr>
            <w:tcW w:w="8784" w:type="dxa"/>
            <w:shd w:val="clear" w:color="auto" w:fill="EBE9F2"/>
          </w:tcPr>
          <w:p w14:paraId="720E2431" w14:textId="5D6F95D1" w:rsidR="00CB3F6A" w:rsidRDefault="006816AA" w:rsidP="009E28C7">
            <w:pPr>
              <w:pStyle w:val="Listenabsatz"/>
              <w:ind w:left="-26"/>
            </w:pPr>
            <w:r w:rsidRPr="006816AA">
              <w:rPr>
                <w:lang w:val="de-DE"/>
              </w:rPr>
              <w:t>Kurz bewegen: zehn Minuten Spaziergang, kein Sport – nur Bewegung</w:t>
            </w:r>
          </w:p>
        </w:tc>
        <w:tc>
          <w:tcPr>
            <w:tcW w:w="1276" w:type="dxa"/>
            <w:shd w:val="clear" w:color="auto" w:fill="EBE9F2"/>
          </w:tcPr>
          <w:p w14:paraId="639C4EE5" w14:textId="23724BCD" w:rsidR="007F1A07" w:rsidRPr="00897D67" w:rsidRDefault="007F1A07" w:rsidP="009E28C7">
            <w:pPr>
              <w:pStyle w:val="Listenabsatz"/>
              <w:ind w:left="-26"/>
            </w:pPr>
          </w:p>
        </w:tc>
      </w:tr>
      <w:tr w:rsidR="00CB3F6A" w14:paraId="64FC5CF8" w14:textId="77777777" w:rsidTr="00E9164B">
        <w:trPr>
          <w:trHeight w:val="454"/>
        </w:trPr>
        <w:tc>
          <w:tcPr>
            <w:tcW w:w="8784" w:type="dxa"/>
            <w:shd w:val="clear" w:color="auto" w:fill="EBE9F2"/>
          </w:tcPr>
          <w:p w14:paraId="24A5F903" w14:textId="5BB7B08C" w:rsidR="00CB3F6A" w:rsidRPr="00A87FBF" w:rsidRDefault="006816AA" w:rsidP="009E28C7">
            <w:pPr>
              <w:pStyle w:val="Listenabsatz"/>
              <w:ind w:left="-26"/>
            </w:pPr>
            <w:r w:rsidRPr="006816AA">
              <w:rPr>
                <w:lang w:val="de-DE"/>
              </w:rPr>
              <w:t>Eine Person anrufen oder schreiben, die nichts mit der Arbeit zu tun hat</w:t>
            </w:r>
          </w:p>
        </w:tc>
        <w:tc>
          <w:tcPr>
            <w:tcW w:w="1276" w:type="dxa"/>
            <w:shd w:val="clear" w:color="auto" w:fill="EBE9F2"/>
          </w:tcPr>
          <w:p w14:paraId="78E0D946" w14:textId="658A40CC" w:rsidR="00077A04" w:rsidRPr="00897D67" w:rsidRDefault="00077A04" w:rsidP="009E28C7">
            <w:pPr>
              <w:pStyle w:val="Listenabsatz"/>
              <w:ind w:left="-26"/>
            </w:pPr>
          </w:p>
        </w:tc>
      </w:tr>
      <w:tr w:rsidR="00CB3F6A" w14:paraId="6A5DEFB0" w14:textId="77777777" w:rsidTr="00E9164B">
        <w:trPr>
          <w:trHeight w:val="454"/>
        </w:trPr>
        <w:tc>
          <w:tcPr>
            <w:tcW w:w="8784" w:type="dxa"/>
            <w:shd w:val="clear" w:color="auto" w:fill="EBE9F2"/>
          </w:tcPr>
          <w:p w14:paraId="194AA72D" w14:textId="191985BD" w:rsidR="00CB3F6A" w:rsidRPr="00A87FBF" w:rsidRDefault="006816AA" w:rsidP="009E28C7">
            <w:pPr>
              <w:pStyle w:val="Listenabsatz"/>
              <w:ind w:left="-26"/>
            </w:pPr>
            <w:r w:rsidRPr="006816AA">
              <w:rPr>
                <w:lang w:val="de-DE"/>
              </w:rPr>
              <w:t>Etwas Schönes vorbereiten – Essen, Musik, eine Serie – und es dann auch tun</w:t>
            </w:r>
          </w:p>
        </w:tc>
        <w:tc>
          <w:tcPr>
            <w:tcW w:w="1276" w:type="dxa"/>
            <w:shd w:val="clear" w:color="auto" w:fill="EBE9F2"/>
          </w:tcPr>
          <w:p w14:paraId="678B6992" w14:textId="14215D9E" w:rsidR="004E4B31" w:rsidRPr="00897D67" w:rsidRDefault="004E4B31" w:rsidP="009E28C7">
            <w:pPr>
              <w:pStyle w:val="Listenabsatz"/>
              <w:ind w:left="-26"/>
            </w:pPr>
          </w:p>
        </w:tc>
      </w:tr>
      <w:tr w:rsidR="00EC24CC" w14:paraId="4971E942" w14:textId="77777777" w:rsidTr="00E9164B">
        <w:trPr>
          <w:trHeight w:val="454"/>
        </w:trPr>
        <w:tc>
          <w:tcPr>
            <w:tcW w:w="8784" w:type="dxa"/>
            <w:shd w:val="clear" w:color="auto" w:fill="EBE9F2"/>
          </w:tcPr>
          <w:p w14:paraId="47D3D7E9" w14:textId="766E8A43" w:rsidR="00EC24CC" w:rsidRPr="00EC24CC" w:rsidRDefault="002F6161" w:rsidP="009E28C7">
            <w:pPr>
              <w:pStyle w:val="Listenabsatz"/>
              <w:ind w:left="-26"/>
            </w:pPr>
            <w:r w:rsidRPr="002F6161">
              <w:rPr>
                <w:lang w:val="de-DE"/>
              </w:rPr>
              <w:t>Bewusst entscheiden: „Ich denke jetzt nicht mehr über die Arbeit nach“</w:t>
            </w:r>
          </w:p>
        </w:tc>
        <w:tc>
          <w:tcPr>
            <w:tcW w:w="1276" w:type="dxa"/>
            <w:shd w:val="clear" w:color="auto" w:fill="EBE9F2"/>
          </w:tcPr>
          <w:p w14:paraId="250EF24B" w14:textId="2E2C6554" w:rsidR="004E4B31" w:rsidRPr="00EC24CC" w:rsidRDefault="004E4B31" w:rsidP="009E28C7">
            <w:pPr>
              <w:pStyle w:val="Listenabsatz"/>
              <w:ind w:left="-26"/>
            </w:pP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87266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361</Characters>
  <Application>Microsoft Office Word</Application>
  <DocSecurity>0</DocSecurity>
  <Lines>3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2026-05-26T08:33:00Z</dcterms:created>
  <dcterms:modified xsi:type="dcterms:W3CDTF">2026-05-26T08:33:00Z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