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5824" w14:textId="77777777" w:rsidR="002A5D13" w:rsidRDefault="007A7CA7" w:rsidP="00303DAD">
      <w:pPr>
        <w:tabs>
          <w:tab w:val="left" w:pos="1851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303DAD">
        <w:rPr>
          <w:b/>
          <w:noProof/>
          <w:lang w:eastAsia="de-DE"/>
        </w:rPr>
        <w:tab/>
      </w:r>
    </w:p>
    <w:p w14:paraId="0E5F5C07" w14:textId="004FEDDF" w:rsidR="003B1666" w:rsidRDefault="007A7CA7" w:rsidP="003B1666">
      <w:pPr>
        <w:tabs>
          <w:tab w:val="left" w:pos="1515"/>
          <w:tab w:val="left" w:pos="2430"/>
          <w:tab w:val="left" w:pos="4185"/>
          <w:tab w:val="left" w:pos="6900"/>
        </w:tabs>
      </w:pPr>
      <w:r>
        <w:tab/>
      </w:r>
      <w:r w:rsidR="00EF43D3">
        <w:tab/>
      </w:r>
      <w:r>
        <w:tab/>
      </w:r>
    </w:p>
    <w:p w14:paraId="4DF5A660" w14:textId="77777777" w:rsidR="003B1666" w:rsidRDefault="003B1666" w:rsidP="00C73E1A"/>
    <w:tbl>
      <w:tblPr>
        <w:tblStyle w:val="Tabellenraster"/>
        <w:tblW w:w="9067" w:type="dxa"/>
        <w:jc w:val="center"/>
        <w:tblLook w:val="04A0" w:firstRow="1" w:lastRow="0" w:firstColumn="1" w:lastColumn="0" w:noHBand="0" w:noVBand="1"/>
      </w:tblPr>
      <w:tblGrid>
        <w:gridCol w:w="1980"/>
        <w:gridCol w:w="2977"/>
        <w:gridCol w:w="4110"/>
      </w:tblGrid>
      <w:tr w:rsidR="003B1666" w:rsidRPr="003B1666" w14:paraId="09D511C5" w14:textId="77777777" w:rsidTr="003B1666">
        <w:trPr>
          <w:jc w:val="center"/>
        </w:trPr>
        <w:tc>
          <w:tcPr>
            <w:tcW w:w="9067" w:type="dxa"/>
            <w:gridSpan w:val="3"/>
            <w:shd w:val="clear" w:color="auto" w:fill="82AFA7"/>
          </w:tcPr>
          <w:p w14:paraId="729CF0F6" w14:textId="0253EB25" w:rsidR="003B1666" w:rsidRPr="003B1666" w:rsidRDefault="003B1666" w:rsidP="003B1666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8"/>
                <w:szCs w:val="28"/>
                <w:lang w:val="de-DE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8"/>
                <w:szCs w:val="28"/>
                <w:lang w:val="de-DE"/>
              </w:rPr>
              <w:t xml:space="preserve">Übersicht: </w:t>
            </w:r>
            <w:r w:rsidRPr="003B1666">
              <w:rPr>
                <w:rFonts w:ascii="Arial" w:eastAsia="Calibri" w:hAnsi="Arial" w:cs="Arial"/>
                <w:b/>
                <w:color w:val="000000" w:themeColor="text1"/>
                <w:sz w:val="28"/>
                <w:szCs w:val="28"/>
                <w:lang w:val="de-DE"/>
              </w:rPr>
              <w:t>Leitfaden für das Erstgespräch: Mythos vs. Realität</w:t>
            </w:r>
          </w:p>
        </w:tc>
      </w:tr>
      <w:tr w:rsidR="003B1666" w:rsidRPr="003B1666" w14:paraId="01758DD7" w14:textId="77777777" w:rsidTr="003B1666">
        <w:trPr>
          <w:jc w:val="center"/>
        </w:trPr>
        <w:tc>
          <w:tcPr>
            <w:tcW w:w="1980" w:type="dxa"/>
            <w:shd w:val="clear" w:color="auto" w:fill="F6A0A2"/>
            <w:hideMark/>
          </w:tcPr>
          <w:p w14:paraId="4E17648B" w14:textId="77777777" w:rsidR="003B1666" w:rsidRPr="003B1666" w:rsidRDefault="003B1666" w:rsidP="003B1666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3B1666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  <w:t>Thema</w:t>
            </w:r>
          </w:p>
        </w:tc>
        <w:tc>
          <w:tcPr>
            <w:tcW w:w="2977" w:type="dxa"/>
            <w:shd w:val="clear" w:color="auto" w:fill="F6A0A2"/>
            <w:hideMark/>
          </w:tcPr>
          <w:p w14:paraId="72790840" w14:textId="77777777" w:rsidR="003B1666" w:rsidRPr="003B1666" w:rsidRDefault="003B1666" w:rsidP="003B1666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3B1666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  <w:t>Was Angehörige oft unausgesprochen erwarten (Mythos)</w:t>
            </w:r>
          </w:p>
        </w:tc>
        <w:tc>
          <w:tcPr>
            <w:tcW w:w="4110" w:type="dxa"/>
            <w:shd w:val="clear" w:color="auto" w:fill="F6A0A2"/>
            <w:hideMark/>
          </w:tcPr>
          <w:p w14:paraId="283E84B3" w14:textId="77777777" w:rsidR="003B1666" w:rsidRPr="003B1666" w:rsidRDefault="003B1666" w:rsidP="003B1666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3B1666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  <w:t>Was Sie proaktiv klarstellen müssen (Realität)</w:t>
            </w:r>
          </w:p>
        </w:tc>
      </w:tr>
      <w:tr w:rsidR="003B1666" w:rsidRPr="003B1666" w14:paraId="6DF98253" w14:textId="77777777" w:rsidTr="003B1666">
        <w:trPr>
          <w:jc w:val="center"/>
        </w:trPr>
        <w:tc>
          <w:tcPr>
            <w:tcW w:w="1980" w:type="dxa"/>
            <w:hideMark/>
          </w:tcPr>
          <w:p w14:paraId="15CF172C" w14:textId="77777777" w:rsidR="003B1666" w:rsidRPr="003B1666" w:rsidRDefault="003B1666" w:rsidP="003B1666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3B1666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  <w:t>Erreichbarkeit</w:t>
            </w:r>
          </w:p>
        </w:tc>
        <w:tc>
          <w:tcPr>
            <w:tcW w:w="2977" w:type="dxa"/>
            <w:hideMark/>
          </w:tcPr>
          <w:p w14:paraId="44B8B0F4" w14:textId="77777777" w:rsidR="003B1666" w:rsidRPr="003B1666" w:rsidRDefault="003B1666" w:rsidP="003B1666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3B1666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„Ich kann jederzeit anrufen und sofort eine detaillierte Auskunft erhalten.“</w:t>
            </w:r>
          </w:p>
        </w:tc>
        <w:tc>
          <w:tcPr>
            <w:tcW w:w="4110" w:type="dxa"/>
            <w:hideMark/>
          </w:tcPr>
          <w:p w14:paraId="7C6947EE" w14:textId="77777777" w:rsidR="003B1666" w:rsidRPr="003B1666" w:rsidRDefault="003B1666" w:rsidP="003B1666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3B1666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„Wir vereinbaren feste Telefonzeiten, damit wir die direkte Pflege am Bewohner für Telefonate nicht unterbrechen müssen.“</w:t>
            </w:r>
          </w:p>
        </w:tc>
      </w:tr>
      <w:tr w:rsidR="003B1666" w:rsidRPr="003B1666" w14:paraId="10095BBE" w14:textId="77777777" w:rsidTr="003B1666">
        <w:trPr>
          <w:jc w:val="center"/>
        </w:trPr>
        <w:tc>
          <w:tcPr>
            <w:tcW w:w="1980" w:type="dxa"/>
            <w:hideMark/>
          </w:tcPr>
          <w:p w14:paraId="18099694" w14:textId="77777777" w:rsidR="003B1666" w:rsidRPr="003B1666" w:rsidRDefault="003B1666" w:rsidP="003B1666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3B1666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  <w:t>Pflegeziel</w:t>
            </w:r>
          </w:p>
        </w:tc>
        <w:tc>
          <w:tcPr>
            <w:tcW w:w="2977" w:type="dxa"/>
            <w:hideMark/>
          </w:tcPr>
          <w:p w14:paraId="42E258F3" w14:textId="77777777" w:rsidR="003B1666" w:rsidRPr="003B1666" w:rsidRDefault="003B1666" w:rsidP="003B1666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3B1666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„Mutter wird jeden Tag komplett gewaschen und rund um die Uhr beschäftigt.“</w:t>
            </w:r>
          </w:p>
        </w:tc>
        <w:tc>
          <w:tcPr>
            <w:tcW w:w="4110" w:type="dxa"/>
            <w:hideMark/>
          </w:tcPr>
          <w:p w14:paraId="007B2A10" w14:textId="77777777" w:rsidR="003B1666" w:rsidRPr="003B1666" w:rsidRDefault="003B1666" w:rsidP="003B1666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3B1666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„Wir pflegen aktivierend nach Expertenstandards. Das bedeutet: Hilfe zur Selbsthilfe statt Vollübernahme, um Ressourcen zu erhalten.“</w:t>
            </w:r>
          </w:p>
        </w:tc>
      </w:tr>
      <w:tr w:rsidR="003B1666" w:rsidRPr="003B1666" w14:paraId="40F196A1" w14:textId="77777777" w:rsidTr="003B1666">
        <w:trPr>
          <w:jc w:val="center"/>
        </w:trPr>
        <w:tc>
          <w:tcPr>
            <w:tcW w:w="1980" w:type="dxa"/>
            <w:hideMark/>
          </w:tcPr>
          <w:p w14:paraId="521136C7" w14:textId="77777777" w:rsidR="003B1666" w:rsidRPr="003B1666" w:rsidRDefault="003B1666" w:rsidP="003B1666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3B1666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  <w:t>Eigentum</w:t>
            </w:r>
          </w:p>
        </w:tc>
        <w:tc>
          <w:tcPr>
            <w:tcW w:w="2977" w:type="dxa"/>
            <w:hideMark/>
          </w:tcPr>
          <w:p w14:paraId="796F62D1" w14:textId="77777777" w:rsidR="003B1666" w:rsidRPr="003B1666" w:rsidRDefault="003B1666" w:rsidP="003B1666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3B1666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„In einem professionellen Haus darf niemals ein Wäschestück verloren gehen.“</w:t>
            </w:r>
          </w:p>
        </w:tc>
        <w:tc>
          <w:tcPr>
            <w:tcW w:w="4110" w:type="dxa"/>
            <w:hideMark/>
          </w:tcPr>
          <w:p w14:paraId="412EF173" w14:textId="77777777" w:rsidR="003B1666" w:rsidRPr="003B1666" w:rsidRDefault="003B1666" w:rsidP="003B1666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3B1666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„In einer Gemeinschaftseinrichtung können trotz Sorgfalt Verwechslungen vorkommen. Eine klare Kennzeichnung ist die beste Prävention.“</w:t>
            </w:r>
          </w:p>
        </w:tc>
      </w:tr>
      <w:tr w:rsidR="003B1666" w:rsidRPr="003B1666" w14:paraId="2C4108A7" w14:textId="77777777" w:rsidTr="003B1666">
        <w:trPr>
          <w:jc w:val="center"/>
        </w:trPr>
        <w:tc>
          <w:tcPr>
            <w:tcW w:w="1980" w:type="dxa"/>
            <w:hideMark/>
          </w:tcPr>
          <w:p w14:paraId="0F2C6DC4" w14:textId="77777777" w:rsidR="003B1666" w:rsidRPr="003B1666" w:rsidRDefault="003B1666" w:rsidP="003B1666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3B1666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  <w:t>Verantwortung</w:t>
            </w:r>
          </w:p>
        </w:tc>
        <w:tc>
          <w:tcPr>
            <w:tcW w:w="2977" w:type="dxa"/>
            <w:hideMark/>
          </w:tcPr>
          <w:p w14:paraId="367BB26C" w14:textId="77777777" w:rsidR="003B1666" w:rsidRPr="003B1666" w:rsidRDefault="003B1666" w:rsidP="003B1666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3B1666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„Mit dem Einzug gebe ich die gesamte Verantwortung an der Tür ab.“</w:t>
            </w:r>
          </w:p>
        </w:tc>
        <w:tc>
          <w:tcPr>
            <w:tcW w:w="4110" w:type="dxa"/>
            <w:hideMark/>
          </w:tcPr>
          <w:p w14:paraId="4278B83E" w14:textId="77777777" w:rsidR="003B1666" w:rsidRPr="003B1666" w:rsidRDefault="003B1666" w:rsidP="003B1666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3B1666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„Sie bleiben der Experte für die Biografie Ihres Angehörigen. Wir brauchen Ihr Wissen, damit die Integration in den Alltag gelingt.“</w:t>
            </w:r>
          </w:p>
        </w:tc>
      </w:tr>
      <w:tr w:rsidR="003B1666" w:rsidRPr="003B1666" w14:paraId="1815BA24" w14:textId="77777777" w:rsidTr="003B1666">
        <w:trPr>
          <w:jc w:val="center"/>
        </w:trPr>
        <w:tc>
          <w:tcPr>
            <w:tcW w:w="1980" w:type="dxa"/>
            <w:hideMark/>
          </w:tcPr>
          <w:p w14:paraId="55F5B83F" w14:textId="3D7B16AA" w:rsidR="003B1666" w:rsidRPr="003B1666" w:rsidRDefault="003B1666" w:rsidP="003B1666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3B1666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  <w:t>Gesundheits</w:t>
            </w:r>
            <w:r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  <w:t>-</w:t>
            </w:r>
            <w:r w:rsidRPr="003B1666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  <w:t>zustand</w:t>
            </w:r>
          </w:p>
        </w:tc>
        <w:tc>
          <w:tcPr>
            <w:tcW w:w="2977" w:type="dxa"/>
            <w:hideMark/>
          </w:tcPr>
          <w:p w14:paraId="4EAA30F6" w14:textId="77777777" w:rsidR="003B1666" w:rsidRPr="003B1666" w:rsidRDefault="003B1666" w:rsidP="003B1666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3B1666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„Die professionelle Pflege wird den Zustand stabilisieren oder gar verbessern.“</w:t>
            </w:r>
          </w:p>
        </w:tc>
        <w:tc>
          <w:tcPr>
            <w:tcW w:w="4110" w:type="dxa"/>
            <w:hideMark/>
          </w:tcPr>
          <w:p w14:paraId="722532AB" w14:textId="77777777" w:rsidR="003B1666" w:rsidRPr="003B1666" w:rsidRDefault="003B1666" w:rsidP="003B1666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3B1666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„Wir begleiten einen Lebensabschnitt, in dem auch Abbauprozesse dazugehören. Unser Ziel ist Lebensqualität, nicht Heilung.“</w:t>
            </w:r>
          </w:p>
        </w:tc>
      </w:tr>
    </w:tbl>
    <w:p w14:paraId="6ADB1AB8" w14:textId="77777777" w:rsidR="003B1666" w:rsidRPr="003B1666" w:rsidRDefault="003B1666" w:rsidP="003B1666">
      <w:pPr>
        <w:widowControl w:val="0"/>
        <w:autoSpaceDE w:val="0"/>
        <w:autoSpaceDN w:val="0"/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3B1666" w:rsidRPr="003B1666" w:rsidSect="00C61190">
      <w:headerReference w:type="default" r:id="rId9"/>
      <w:pgSz w:w="11906" w:h="16838" w:code="9"/>
      <w:pgMar w:top="-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FAAAA" w14:textId="77777777" w:rsidR="00A4587E" w:rsidRDefault="00A4587E" w:rsidP="002A5D13">
      <w:pPr>
        <w:spacing w:after="0" w:line="240" w:lineRule="auto"/>
      </w:pPr>
      <w:r>
        <w:separator/>
      </w:r>
    </w:p>
  </w:endnote>
  <w:endnote w:type="continuationSeparator" w:id="0">
    <w:p w14:paraId="09374EAB" w14:textId="77777777" w:rsidR="00A4587E" w:rsidRDefault="00A4587E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CD406" w14:textId="77777777" w:rsidR="00A4587E" w:rsidRDefault="00A4587E" w:rsidP="002A5D13">
      <w:pPr>
        <w:spacing w:after="0" w:line="240" w:lineRule="auto"/>
      </w:pPr>
      <w:r>
        <w:separator/>
      </w:r>
    </w:p>
  </w:footnote>
  <w:footnote w:type="continuationSeparator" w:id="0">
    <w:p w14:paraId="67318C6A" w14:textId="77777777" w:rsidR="00A4587E" w:rsidRDefault="00A4587E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33635C">
      <w:tc>
        <w:tcPr>
          <w:tcW w:w="1500" w:type="pct"/>
          <w:tcBorders>
            <w:bottom w:val="single" w:sz="4" w:space="0" w:color="auto"/>
          </w:tcBorders>
          <w:shd w:val="clear" w:color="auto" w:fill="F27173"/>
          <w:vAlign w:val="center"/>
        </w:tcPr>
        <w:p w14:paraId="0F27D582" w14:textId="5B480A98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2501FC">
            <w:rPr>
              <w:b/>
              <w:sz w:val="24"/>
            </w:rPr>
            <w:t>17</w:t>
          </w:r>
          <w:r w:rsidR="002C30B2" w:rsidRPr="00DD7135">
            <w:rPr>
              <w:b/>
              <w:sz w:val="24"/>
            </w:rPr>
            <w:t xml:space="preserve"> - 20</w:t>
          </w:r>
          <w:r w:rsidR="00DD7135" w:rsidRPr="00DD7135">
            <w:rPr>
              <w:b/>
              <w:sz w:val="24"/>
            </w:rPr>
            <w:t>2</w:t>
          </w:r>
          <w:r w:rsidR="00E74595">
            <w:rPr>
              <w:b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79EE1320" w14:textId="46833442" w:rsidR="008522CE" w:rsidRPr="00C70FB3" w:rsidRDefault="0033635C" w:rsidP="0033635C">
          <w:pPr>
            <w:pStyle w:val="Kopfzeile"/>
            <w:jc w:val="center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33635C">
            <w:rPr>
              <w:b/>
              <w:noProof/>
              <w:color w:val="FFFFFF" w:themeColor="background1"/>
              <w:sz w:val="40"/>
              <w:szCs w:val="24"/>
            </w:rPr>
            <w:drawing>
              <wp:inline distT="0" distB="0" distL="0" distR="0" wp14:anchorId="3278ABA2" wp14:editId="309D20AE">
                <wp:extent cx="2659380" cy="852937"/>
                <wp:effectExtent l="0" t="0" r="7620" b="4445"/>
                <wp:docPr id="139805726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805726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2056" cy="869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729000">
    <w:abstractNumId w:val="9"/>
  </w:num>
  <w:num w:numId="2" w16cid:durableId="1000696356">
    <w:abstractNumId w:val="19"/>
  </w:num>
  <w:num w:numId="3" w16cid:durableId="622343131">
    <w:abstractNumId w:val="21"/>
  </w:num>
  <w:num w:numId="4" w16cid:durableId="2098211513">
    <w:abstractNumId w:val="10"/>
  </w:num>
  <w:num w:numId="5" w16cid:durableId="1446730418">
    <w:abstractNumId w:val="6"/>
  </w:num>
  <w:num w:numId="6" w16cid:durableId="1411586306">
    <w:abstractNumId w:val="7"/>
  </w:num>
  <w:num w:numId="7" w16cid:durableId="94787950">
    <w:abstractNumId w:val="12"/>
  </w:num>
  <w:num w:numId="8" w16cid:durableId="1669751253">
    <w:abstractNumId w:val="11"/>
  </w:num>
  <w:num w:numId="9" w16cid:durableId="786630957">
    <w:abstractNumId w:val="8"/>
  </w:num>
  <w:num w:numId="10" w16cid:durableId="1424759463">
    <w:abstractNumId w:val="5"/>
  </w:num>
  <w:num w:numId="11" w16cid:durableId="1814102308">
    <w:abstractNumId w:val="20"/>
  </w:num>
  <w:num w:numId="12" w16cid:durableId="269510518">
    <w:abstractNumId w:val="14"/>
  </w:num>
  <w:num w:numId="13" w16cid:durableId="2119713375">
    <w:abstractNumId w:val="15"/>
  </w:num>
  <w:num w:numId="14" w16cid:durableId="1635139796">
    <w:abstractNumId w:val="13"/>
  </w:num>
  <w:num w:numId="15" w16cid:durableId="1498955337">
    <w:abstractNumId w:val="16"/>
  </w:num>
  <w:num w:numId="16" w16cid:durableId="396052214">
    <w:abstractNumId w:val="17"/>
  </w:num>
  <w:num w:numId="17" w16cid:durableId="2053142037">
    <w:abstractNumId w:val="18"/>
  </w:num>
  <w:num w:numId="18" w16cid:durableId="1182740916">
    <w:abstractNumId w:val="4"/>
  </w:num>
  <w:num w:numId="19" w16cid:durableId="409348678">
    <w:abstractNumId w:val="3"/>
  </w:num>
  <w:num w:numId="20" w16cid:durableId="1163659882">
    <w:abstractNumId w:val="2"/>
  </w:num>
  <w:num w:numId="21" w16cid:durableId="1687554977">
    <w:abstractNumId w:val="1"/>
  </w:num>
  <w:num w:numId="22" w16cid:durableId="99800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2357"/>
    <w:rsid w:val="00063B2B"/>
    <w:rsid w:val="000B50CC"/>
    <w:rsid w:val="000C6A2D"/>
    <w:rsid w:val="001252A1"/>
    <w:rsid w:val="0015409B"/>
    <w:rsid w:val="00196105"/>
    <w:rsid w:val="001B429B"/>
    <w:rsid w:val="00201AC4"/>
    <w:rsid w:val="00205D0C"/>
    <w:rsid w:val="002501FC"/>
    <w:rsid w:val="00270834"/>
    <w:rsid w:val="0027096C"/>
    <w:rsid w:val="002766CF"/>
    <w:rsid w:val="0028515F"/>
    <w:rsid w:val="002A37ED"/>
    <w:rsid w:val="002A5D13"/>
    <w:rsid w:val="002B029B"/>
    <w:rsid w:val="002B328E"/>
    <w:rsid w:val="002B4419"/>
    <w:rsid w:val="002C30B2"/>
    <w:rsid w:val="002D45E4"/>
    <w:rsid w:val="002E39FD"/>
    <w:rsid w:val="002E4378"/>
    <w:rsid w:val="00303DAD"/>
    <w:rsid w:val="0033635C"/>
    <w:rsid w:val="003676E3"/>
    <w:rsid w:val="00380EF0"/>
    <w:rsid w:val="003B1666"/>
    <w:rsid w:val="003E3400"/>
    <w:rsid w:val="00415088"/>
    <w:rsid w:val="00433F51"/>
    <w:rsid w:val="0045388D"/>
    <w:rsid w:val="004556ED"/>
    <w:rsid w:val="004639C0"/>
    <w:rsid w:val="004955F6"/>
    <w:rsid w:val="004A47F9"/>
    <w:rsid w:val="004B7939"/>
    <w:rsid w:val="004C2396"/>
    <w:rsid w:val="004C5FDB"/>
    <w:rsid w:val="0050689E"/>
    <w:rsid w:val="00551B88"/>
    <w:rsid w:val="00564F50"/>
    <w:rsid w:val="00587D31"/>
    <w:rsid w:val="00596F46"/>
    <w:rsid w:val="005B6F38"/>
    <w:rsid w:val="005E5BB1"/>
    <w:rsid w:val="00614D0A"/>
    <w:rsid w:val="006365AC"/>
    <w:rsid w:val="00653E72"/>
    <w:rsid w:val="00661981"/>
    <w:rsid w:val="006A5CFE"/>
    <w:rsid w:val="006B2EF6"/>
    <w:rsid w:val="006E18EF"/>
    <w:rsid w:val="006F5300"/>
    <w:rsid w:val="00754F6B"/>
    <w:rsid w:val="007A7CA7"/>
    <w:rsid w:val="007B0290"/>
    <w:rsid w:val="007C0AE5"/>
    <w:rsid w:val="007E1A2E"/>
    <w:rsid w:val="00841FA8"/>
    <w:rsid w:val="008422EC"/>
    <w:rsid w:val="008522CE"/>
    <w:rsid w:val="00852BFB"/>
    <w:rsid w:val="008633AC"/>
    <w:rsid w:val="00887070"/>
    <w:rsid w:val="008B1F83"/>
    <w:rsid w:val="008E62B1"/>
    <w:rsid w:val="009261A4"/>
    <w:rsid w:val="00937B0B"/>
    <w:rsid w:val="009433D9"/>
    <w:rsid w:val="00970B2A"/>
    <w:rsid w:val="00983536"/>
    <w:rsid w:val="009B721F"/>
    <w:rsid w:val="00A06C64"/>
    <w:rsid w:val="00A14A7E"/>
    <w:rsid w:val="00A4587E"/>
    <w:rsid w:val="00A553E6"/>
    <w:rsid w:val="00A86F99"/>
    <w:rsid w:val="00AB310E"/>
    <w:rsid w:val="00B01FFE"/>
    <w:rsid w:val="00B707AF"/>
    <w:rsid w:val="00B87D52"/>
    <w:rsid w:val="00BD71E9"/>
    <w:rsid w:val="00C0431A"/>
    <w:rsid w:val="00C310AF"/>
    <w:rsid w:val="00C47118"/>
    <w:rsid w:val="00C61190"/>
    <w:rsid w:val="00C70FB3"/>
    <w:rsid w:val="00C73E1A"/>
    <w:rsid w:val="00CC38C8"/>
    <w:rsid w:val="00D935C2"/>
    <w:rsid w:val="00DB32C7"/>
    <w:rsid w:val="00DD7135"/>
    <w:rsid w:val="00DE1518"/>
    <w:rsid w:val="00DE1767"/>
    <w:rsid w:val="00E2265E"/>
    <w:rsid w:val="00E74595"/>
    <w:rsid w:val="00EF43D3"/>
    <w:rsid w:val="00F20663"/>
    <w:rsid w:val="00F24929"/>
    <w:rsid w:val="00F4351E"/>
    <w:rsid w:val="00FA19D7"/>
    <w:rsid w:val="00FC278E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  <w:style w:type="table" w:styleId="Tabellenraster">
    <w:name w:val="Table Grid"/>
    <w:basedOn w:val="NormaleTabelle"/>
    <w:uiPriority w:val="39"/>
    <w:rsid w:val="002501F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Head">
    <w:name w:val="Tabelle Head"/>
    <w:basedOn w:val="Standard"/>
    <w:qFormat/>
    <w:rsid w:val="002501FC"/>
    <w:pPr>
      <w:widowControl w:val="0"/>
      <w:autoSpaceDE w:val="0"/>
      <w:autoSpaceDN w:val="0"/>
      <w:spacing w:after="120" w:line="240" w:lineRule="auto"/>
      <w:jc w:val="both"/>
    </w:pPr>
    <w:rPr>
      <w:rFonts w:ascii="Fira Sans Condensed" w:eastAsiaTheme="minorHAnsi" w:hAnsi="Fira Sans Condensed" w:cs="Arial"/>
      <w:b/>
      <w:bCs/>
      <w:color w:val="595959" w:themeColor="text1" w:themeTint="A6"/>
      <w:lang w:val="en-US"/>
    </w:rPr>
  </w:style>
  <w:style w:type="paragraph" w:customStyle="1" w:styleId="TabelleSubhead">
    <w:name w:val="Tabelle Subhead"/>
    <w:basedOn w:val="Standard"/>
    <w:qFormat/>
    <w:rsid w:val="002501FC"/>
    <w:pPr>
      <w:widowControl w:val="0"/>
      <w:autoSpaceDE w:val="0"/>
      <w:autoSpaceDN w:val="0"/>
      <w:spacing w:after="120" w:line="240" w:lineRule="auto"/>
      <w:jc w:val="both"/>
    </w:pPr>
    <w:rPr>
      <w:rFonts w:ascii="Fira Sans Condensed" w:eastAsiaTheme="minorHAnsi" w:hAnsi="Fira Sans Condensed" w:cs="Arial"/>
      <w:color w:val="8FB5AD"/>
      <w:sz w:val="18"/>
      <w:szCs w:val="18"/>
      <w:lang w:val="en-US"/>
    </w:rPr>
  </w:style>
  <w:style w:type="paragraph" w:customStyle="1" w:styleId="TabelleFlietext">
    <w:name w:val="Tabelle Fließtext"/>
    <w:basedOn w:val="Standard"/>
    <w:qFormat/>
    <w:rsid w:val="002501FC"/>
    <w:pPr>
      <w:widowControl w:val="0"/>
      <w:autoSpaceDE w:val="0"/>
      <w:autoSpaceDN w:val="0"/>
      <w:spacing w:after="120" w:line="240" w:lineRule="auto"/>
      <w:jc w:val="both"/>
    </w:pPr>
    <w:rPr>
      <w:rFonts w:ascii="Fira Sans Condensed" w:eastAsiaTheme="minorHAnsi" w:hAnsi="Fira Sans Condensed" w:cs="Arial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2026-06-23T10:12:00Z</dcterms:created>
  <dcterms:modified xsi:type="dcterms:W3CDTF">2026-06-23T10:12:00Z</dcterms:modified>
</cp:coreProperties>
</file>